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AB475" w14:textId="77777777" w:rsidR="00E97BE0" w:rsidRPr="007441AB" w:rsidRDefault="00E97BE0" w:rsidP="002616DE">
      <w:pPr>
        <w:spacing w:line="276" w:lineRule="auto"/>
        <w:ind w:left="1503" w:right="227" w:hanging="65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3F9BDA8" w14:textId="77777777" w:rsidR="00E97BE0" w:rsidRPr="007441AB" w:rsidRDefault="00E97BE0" w:rsidP="002616DE">
      <w:pPr>
        <w:spacing w:line="276" w:lineRule="auto"/>
        <w:ind w:left="1503" w:right="227" w:hanging="652"/>
        <w:jc w:val="both"/>
        <w:rPr>
          <w:rFonts w:cstheme="minorHAnsi"/>
          <w:sz w:val="19"/>
          <w:szCs w:val="19"/>
        </w:rPr>
      </w:pPr>
    </w:p>
    <w:p w14:paraId="5A40B1F6" w14:textId="77777777" w:rsidR="00B9128E" w:rsidRPr="007441AB" w:rsidRDefault="00B9128E" w:rsidP="002616DE">
      <w:pPr>
        <w:spacing w:line="276" w:lineRule="auto"/>
        <w:ind w:left="1503" w:right="227" w:hanging="652"/>
        <w:jc w:val="both"/>
        <w:rPr>
          <w:rFonts w:cstheme="minorHAnsi"/>
          <w:sz w:val="26"/>
          <w:szCs w:val="26"/>
        </w:rPr>
      </w:pPr>
    </w:p>
    <w:p w14:paraId="5C5846C4" w14:textId="77777777" w:rsidR="00FF59AA" w:rsidRPr="00FF59AA" w:rsidRDefault="00FF59AA" w:rsidP="00FF59A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bookmarkStart w:id="0" w:name="_Hlk179206964"/>
      <w:r w:rsidRPr="00FF59AA">
        <w:rPr>
          <w:rFonts w:eastAsia="Times New Roman" w:cstheme="minorHAnsi"/>
          <w:b/>
          <w:bCs/>
          <w:color w:val="002060"/>
          <w:sz w:val="28"/>
          <w:szCs w:val="28"/>
        </w:rPr>
        <w:t>REGIONE MOLISE</w:t>
      </w:r>
    </w:p>
    <w:p w14:paraId="0CE30A37" w14:textId="77777777" w:rsidR="00FF59AA" w:rsidRPr="00FF59AA" w:rsidRDefault="00FF59AA" w:rsidP="00FF59A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7D0B9E18" w14:textId="77777777" w:rsidR="00FF59AA" w:rsidRPr="00FF59AA" w:rsidRDefault="00FF59AA" w:rsidP="00FF59A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FF59AA">
        <w:rPr>
          <w:rFonts w:eastAsia="Times New Roman" w:cstheme="minorHAnsi"/>
          <w:b/>
          <w:bCs/>
          <w:color w:val="002060"/>
          <w:sz w:val="28"/>
          <w:szCs w:val="28"/>
        </w:rPr>
        <w:t>Programma Regionale Molise FESR FSE+ 2021-2027</w:t>
      </w:r>
    </w:p>
    <w:p w14:paraId="08227137" w14:textId="77777777" w:rsidR="00FF59AA" w:rsidRPr="00FF59AA" w:rsidRDefault="00FF59AA" w:rsidP="00FF59A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FF59AA">
        <w:rPr>
          <w:rFonts w:eastAsia="Times New Roman" w:cstheme="minorHAnsi"/>
          <w:b/>
          <w:bCs/>
          <w:color w:val="002060"/>
          <w:sz w:val="28"/>
          <w:szCs w:val="28"/>
        </w:rPr>
        <w:t>AVVISO PUBBLICO</w:t>
      </w:r>
    </w:p>
    <w:p w14:paraId="2C5E01AE" w14:textId="77777777" w:rsidR="00FF59AA" w:rsidRPr="00FF59AA" w:rsidRDefault="00FF59AA" w:rsidP="00FF59A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2D733A9E" w14:textId="77777777" w:rsidR="00FF59AA" w:rsidRPr="00FF59AA" w:rsidRDefault="00FF59AA" w:rsidP="00FF59AA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FF59AA">
        <w:rPr>
          <w:rFonts w:eastAsia="Times New Roman" w:cstheme="minorHAnsi"/>
          <w:b/>
          <w:bCs/>
          <w:color w:val="002060"/>
          <w:sz w:val="28"/>
          <w:szCs w:val="28"/>
        </w:rPr>
        <w:t>STEP Molise</w:t>
      </w:r>
    </w:p>
    <w:p w14:paraId="0E174F95" w14:textId="77777777" w:rsidR="00EB28EE" w:rsidRPr="00EB28EE" w:rsidRDefault="00EB28EE" w:rsidP="00EB28EE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2F54C984" w14:textId="77777777" w:rsidR="00EB28EE" w:rsidRPr="00EB28EE" w:rsidRDefault="00EB28EE" w:rsidP="00EB28EE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62C3A43E" w14:textId="77777777" w:rsidR="00EB28EE" w:rsidRPr="00935BB2" w:rsidRDefault="00EB28EE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  <w:u w:val="single"/>
        </w:rPr>
      </w:pPr>
      <w:r w:rsidRPr="00935BB2">
        <w:rPr>
          <w:rFonts w:eastAsia="Times New Roman" w:cstheme="minorHAnsi"/>
          <w:b/>
          <w:bCs/>
          <w:color w:val="002060"/>
          <w:sz w:val="28"/>
          <w:szCs w:val="28"/>
          <w:u w:val="single"/>
        </w:rPr>
        <w:t>Linea di intervento “Azione 1.6.1” Sostegno a progetti innovativi di sviluppo e produzione di tecnologie strategiche digitali, deep technologies e biotecnologie</w:t>
      </w:r>
    </w:p>
    <w:p w14:paraId="0680CFD2" w14:textId="77777777" w:rsidR="00EB28EE" w:rsidRPr="00EB28EE" w:rsidRDefault="00EB28EE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16B150FB" w14:textId="77777777" w:rsidR="00EB28EE" w:rsidRPr="00EB28EE" w:rsidRDefault="00EB28EE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EB28EE">
        <w:rPr>
          <w:rFonts w:eastAsia="Times New Roman" w:cstheme="minorHAnsi"/>
          <w:b/>
          <w:bCs/>
          <w:color w:val="002060"/>
          <w:sz w:val="28"/>
          <w:szCs w:val="28"/>
        </w:rPr>
        <w:t>Priorità 11 – “Tecnologie deep tech, digitali e biotecnologie”</w:t>
      </w:r>
    </w:p>
    <w:p w14:paraId="2B7C6EAC" w14:textId="77777777" w:rsidR="00EB28EE" w:rsidRPr="00EB28EE" w:rsidRDefault="00EB28EE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EB28EE">
        <w:rPr>
          <w:rFonts w:eastAsia="Times New Roman" w:cstheme="minorHAnsi"/>
          <w:b/>
          <w:bCs/>
          <w:color w:val="002060"/>
          <w:sz w:val="28"/>
          <w:szCs w:val="28"/>
        </w:rPr>
        <w:t>Obiettivo specifico RS01.6 - Sostenere gli investimenti che contribuiscono agli obiettivi della piattaforma per le tecnologie strategiche per l'Europa (STEP) di cui all'articolo 2 del regolamento (UE) 2024/795 (FESR)</w:t>
      </w:r>
    </w:p>
    <w:p w14:paraId="5FAE8CE1" w14:textId="77777777" w:rsidR="00EB28EE" w:rsidRPr="00EB28EE" w:rsidRDefault="00EB28EE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</w:p>
    <w:p w14:paraId="508EC809" w14:textId="77777777" w:rsidR="00FF7F02" w:rsidRPr="00E0468C" w:rsidRDefault="00FF7F02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  <w:u w:val="single"/>
        </w:rPr>
      </w:pPr>
      <w:r w:rsidRPr="00E0468C">
        <w:rPr>
          <w:rFonts w:eastAsia="Times New Roman" w:cstheme="minorHAnsi"/>
          <w:b/>
          <w:bCs/>
          <w:color w:val="002060"/>
          <w:sz w:val="28"/>
          <w:szCs w:val="28"/>
          <w:u w:val="single"/>
        </w:rPr>
        <w:t>Linea di intervento “Azione 2.9.1” Sostegno a progetti innovativi di sviluppo e produzione di tecnologie strategiche pulite ed efficienti sotto il profilo delle risorse, incluse le tecnologie a zero emissioni nette</w:t>
      </w:r>
    </w:p>
    <w:p w14:paraId="109CEF7E" w14:textId="77777777" w:rsidR="00FF7F02" w:rsidRDefault="00FF7F02" w:rsidP="00E0468C">
      <w:pPr>
        <w:tabs>
          <w:tab w:val="left" w:pos="6529"/>
        </w:tabs>
        <w:autoSpaceDE w:val="0"/>
        <w:autoSpaceDN w:val="0"/>
        <w:spacing w:before="25" w:line="276" w:lineRule="auto"/>
        <w:ind w:left="851"/>
        <w:jc w:val="center"/>
        <w:rPr>
          <w:rFonts w:eastAsia="Times New Roman" w:cstheme="minorHAnsi"/>
          <w:b/>
          <w:bCs/>
          <w:color w:val="001F5F"/>
          <w:spacing w:val="-2"/>
          <w:sz w:val="28"/>
          <w:szCs w:val="28"/>
        </w:rPr>
      </w:pPr>
    </w:p>
    <w:p w14:paraId="6F9C6FAA" w14:textId="77777777" w:rsidR="00FF7F02" w:rsidRPr="00E0468C" w:rsidRDefault="00FF7F02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E0468C">
        <w:rPr>
          <w:rFonts w:eastAsia="Times New Roman" w:cstheme="minorHAnsi"/>
          <w:b/>
          <w:bCs/>
          <w:color w:val="002060"/>
          <w:sz w:val="28"/>
          <w:szCs w:val="28"/>
        </w:rPr>
        <w:t>Priorità 12 – “Tecnologie pulite”</w:t>
      </w:r>
    </w:p>
    <w:p w14:paraId="5F74C41E" w14:textId="77777777" w:rsidR="00FF7F02" w:rsidRPr="00E0468C" w:rsidRDefault="00FF7F02" w:rsidP="00E0468C">
      <w:pPr>
        <w:spacing w:line="276" w:lineRule="auto"/>
        <w:ind w:left="851" w:right="227" w:hanging="652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 w:rsidRPr="00E0468C">
        <w:rPr>
          <w:rFonts w:eastAsia="Times New Roman" w:cstheme="minorHAnsi"/>
          <w:b/>
          <w:bCs/>
          <w:color w:val="002060"/>
          <w:sz w:val="28"/>
          <w:szCs w:val="28"/>
        </w:rPr>
        <w:t>Obiettivo specifico RS02.9. - Sostenere gli investimenti che contribuiscono agli obiettivi della piattaforma per le tecnologie strategiche per l’Europa (STEP) di cui all’art. 2, del Regolamento (UE) 2024/795 (FESR)</w:t>
      </w:r>
    </w:p>
    <w:p w14:paraId="465F901F" w14:textId="77777777" w:rsidR="00EB28EE" w:rsidRPr="00EB28EE" w:rsidRDefault="00EB28EE" w:rsidP="00EB28EE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i/>
          <w:color w:val="002060"/>
          <w:sz w:val="28"/>
          <w:szCs w:val="28"/>
        </w:rPr>
      </w:pPr>
    </w:p>
    <w:p w14:paraId="06EB92E5" w14:textId="77777777" w:rsidR="00EB28EE" w:rsidRPr="00EB28EE" w:rsidRDefault="00EB28EE" w:rsidP="00EB28EE">
      <w:pPr>
        <w:spacing w:line="276" w:lineRule="auto"/>
        <w:ind w:left="1503" w:right="227" w:hanging="652"/>
        <w:jc w:val="center"/>
        <w:rPr>
          <w:rFonts w:eastAsia="Times New Roman" w:cstheme="minorHAnsi"/>
          <w:b/>
          <w:bCs/>
          <w:i/>
          <w:color w:val="002060"/>
          <w:sz w:val="28"/>
          <w:szCs w:val="28"/>
        </w:rPr>
      </w:pPr>
    </w:p>
    <w:bookmarkEnd w:id="0"/>
    <w:p w14:paraId="562181EA" w14:textId="59B38341" w:rsidR="00FA463C" w:rsidRPr="00FA463C" w:rsidRDefault="00823980" w:rsidP="00EB28EE">
      <w:pPr>
        <w:spacing w:line="276" w:lineRule="auto"/>
        <w:ind w:right="227"/>
        <w:jc w:val="center"/>
        <w:rPr>
          <w:rFonts w:eastAsia="Times New Roman" w:cstheme="minorHAnsi"/>
          <w:b/>
          <w:bCs/>
          <w:color w:val="002060"/>
          <w:sz w:val="28"/>
          <w:szCs w:val="28"/>
        </w:rPr>
      </w:pPr>
      <w:r>
        <w:rPr>
          <w:rFonts w:eastAsia="Times New Roman" w:cstheme="minorHAnsi"/>
          <w:b/>
          <w:bCs/>
          <w:color w:val="002060"/>
          <w:sz w:val="28"/>
          <w:szCs w:val="28"/>
        </w:rPr>
        <w:t xml:space="preserve">ALLEGATO </w:t>
      </w:r>
      <w:r w:rsidR="000826B3">
        <w:rPr>
          <w:rFonts w:eastAsia="Times New Roman" w:cstheme="minorHAnsi"/>
          <w:b/>
          <w:bCs/>
          <w:color w:val="002060"/>
          <w:sz w:val="28"/>
          <w:szCs w:val="28"/>
        </w:rPr>
        <w:t>4</w:t>
      </w:r>
      <w:r>
        <w:rPr>
          <w:rFonts w:eastAsia="Times New Roman" w:cstheme="minorHAnsi"/>
          <w:b/>
          <w:bCs/>
          <w:color w:val="002060"/>
          <w:sz w:val="28"/>
          <w:szCs w:val="28"/>
        </w:rPr>
        <w:t xml:space="preserve"> - </w:t>
      </w:r>
      <w:r w:rsidR="00FA463C" w:rsidRPr="00FA463C">
        <w:rPr>
          <w:rFonts w:eastAsia="Times New Roman" w:cstheme="minorHAnsi"/>
          <w:b/>
          <w:bCs/>
          <w:color w:val="002060"/>
          <w:sz w:val="28"/>
          <w:szCs w:val="28"/>
        </w:rPr>
        <w:t>DICHIARAZIONE CARICHI PENDENTI</w:t>
      </w:r>
    </w:p>
    <w:p w14:paraId="152C52C2" w14:textId="77777777" w:rsidR="00287BC6" w:rsidRPr="00AE1E85" w:rsidRDefault="00287BC6" w:rsidP="002616DE">
      <w:pPr>
        <w:spacing w:line="276" w:lineRule="auto"/>
        <w:ind w:left="1503" w:right="227" w:hanging="652"/>
        <w:jc w:val="both"/>
        <w:rPr>
          <w:rFonts w:eastAsia="Times New Roman" w:cstheme="minorHAnsi"/>
          <w:b/>
          <w:bCs/>
          <w:color w:val="002060"/>
          <w:sz w:val="20"/>
          <w:szCs w:val="20"/>
        </w:rPr>
      </w:pPr>
    </w:p>
    <w:p w14:paraId="606F9280" w14:textId="4F6B36EF" w:rsidR="00FF7F02" w:rsidRDefault="00FF7F02">
      <w:pPr>
        <w:rPr>
          <w:rFonts w:eastAsia="Times New Roman" w:cstheme="minorHAnsi"/>
          <w:b/>
          <w:bCs/>
          <w:color w:val="002060"/>
          <w:sz w:val="20"/>
          <w:szCs w:val="20"/>
        </w:rPr>
      </w:pPr>
      <w:r>
        <w:rPr>
          <w:rFonts w:eastAsia="Times New Roman" w:cstheme="minorHAnsi"/>
          <w:b/>
          <w:bCs/>
          <w:color w:val="002060"/>
          <w:sz w:val="20"/>
          <w:szCs w:val="20"/>
        </w:rPr>
        <w:br w:type="page"/>
      </w:r>
    </w:p>
    <w:p w14:paraId="5F273E2C" w14:textId="77777777" w:rsidR="00287BC6" w:rsidRPr="00AE1E85" w:rsidRDefault="00287BC6" w:rsidP="002616DE">
      <w:pPr>
        <w:spacing w:line="276" w:lineRule="auto"/>
        <w:ind w:left="1503" w:right="227" w:hanging="652"/>
        <w:jc w:val="both"/>
        <w:rPr>
          <w:rFonts w:eastAsia="Times New Roman" w:cstheme="minorHAnsi"/>
          <w:b/>
          <w:bCs/>
          <w:color w:val="002060"/>
          <w:sz w:val="20"/>
          <w:szCs w:val="20"/>
        </w:rPr>
      </w:pPr>
    </w:p>
    <w:p w14:paraId="1CEFBD2F" w14:textId="04278697" w:rsidR="00EB6B78" w:rsidRPr="00FD1C21" w:rsidRDefault="00EB6B78" w:rsidP="00EB28EE">
      <w:pPr>
        <w:jc w:val="center"/>
        <w:rPr>
          <w:rFonts w:eastAsia="Times New Roman" w:cstheme="minorHAnsi"/>
          <w:b/>
          <w:bCs/>
        </w:rPr>
      </w:pPr>
      <w:r w:rsidRPr="00FD1C21">
        <w:rPr>
          <w:rFonts w:eastAsia="Times New Roman" w:cstheme="minorHAnsi"/>
          <w:b/>
          <w:bCs/>
        </w:rPr>
        <w:t>DICHIARAZIONE SOSTITUTIVA DELL’ATTO DI NOTORIETÀ</w:t>
      </w:r>
    </w:p>
    <w:p w14:paraId="34396694" w14:textId="77777777" w:rsidR="00EB6B78" w:rsidRPr="00FD1C21" w:rsidRDefault="00EB6B78" w:rsidP="008A1CA1">
      <w:pPr>
        <w:ind w:right="227"/>
        <w:jc w:val="center"/>
        <w:rPr>
          <w:rFonts w:eastAsia="Times New Roman" w:cstheme="minorHAnsi"/>
        </w:rPr>
      </w:pPr>
      <w:r w:rsidRPr="00FD1C21">
        <w:rPr>
          <w:rFonts w:eastAsia="Times New Roman" w:cstheme="minorHAnsi"/>
        </w:rPr>
        <w:t>(ai sensi degli articoli 46 e 47 del dpr 28/12/2000 n. 445)</w:t>
      </w:r>
    </w:p>
    <w:p w14:paraId="7CED388A" w14:textId="57297F1F" w:rsidR="00FA463C" w:rsidRPr="00FD1C21" w:rsidRDefault="00EB6B78" w:rsidP="008A1CA1">
      <w:pPr>
        <w:ind w:right="227"/>
        <w:jc w:val="center"/>
        <w:rPr>
          <w:rFonts w:eastAsia="Times New Roman" w:cstheme="minorHAnsi"/>
          <w:color w:val="FF0000"/>
        </w:rPr>
      </w:pPr>
      <w:r w:rsidRPr="00935BB2">
        <w:rPr>
          <w:rFonts w:eastAsia="Times New Roman" w:cstheme="minorHAnsi"/>
          <w:i/>
          <w:iCs/>
          <w:color w:val="FF0000"/>
        </w:rPr>
        <w:t xml:space="preserve">(da </w:t>
      </w:r>
      <w:r w:rsidR="008A1CA1" w:rsidRPr="00935BB2">
        <w:rPr>
          <w:rFonts w:eastAsia="Times New Roman" w:cstheme="minorHAnsi"/>
          <w:i/>
          <w:iCs/>
          <w:color w:val="FF0000"/>
        </w:rPr>
        <w:t xml:space="preserve">compilare e </w:t>
      </w:r>
      <w:r w:rsidRPr="00935BB2">
        <w:rPr>
          <w:rFonts w:eastAsia="Times New Roman" w:cstheme="minorHAnsi"/>
          <w:i/>
          <w:iCs/>
          <w:color w:val="FF0000"/>
        </w:rPr>
        <w:t>sottoscrivere da parte di coloro che rivestono cariche all’interno d</w:t>
      </w:r>
      <w:r w:rsidR="00EB28EE" w:rsidRPr="00935BB2">
        <w:rPr>
          <w:rFonts w:eastAsia="Times New Roman" w:cstheme="minorHAnsi"/>
          <w:i/>
          <w:iCs/>
          <w:color w:val="FF0000"/>
        </w:rPr>
        <w:t xml:space="preserve">ell’impresa </w:t>
      </w:r>
      <w:r w:rsidR="00935BB2">
        <w:rPr>
          <w:rFonts w:eastAsia="Times New Roman" w:cstheme="minorHAnsi"/>
          <w:i/>
          <w:iCs/>
          <w:color w:val="FF0000"/>
        </w:rPr>
        <w:t>singola ovvero dell’Aggregazione stabile</w:t>
      </w:r>
      <w:r w:rsidR="00EB28EE" w:rsidRPr="00935BB2">
        <w:rPr>
          <w:rFonts w:eastAsia="Times New Roman" w:cstheme="minorHAnsi"/>
          <w:i/>
          <w:iCs/>
          <w:color w:val="FF0000"/>
        </w:rPr>
        <w:t xml:space="preserve"> </w:t>
      </w:r>
      <w:r w:rsidR="000F6D2B" w:rsidRPr="00935BB2">
        <w:rPr>
          <w:rFonts w:eastAsia="Times New Roman" w:cstheme="minorHAnsi"/>
          <w:i/>
          <w:iCs/>
          <w:color w:val="FF0000"/>
        </w:rPr>
        <w:t xml:space="preserve">ovvero in caso di ATI/ATS da parte di coloro che rivestono cariche all’interno </w:t>
      </w:r>
      <w:r w:rsidR="00EB28EE" w:rsidRPr="00935BB2">
        <w:rPr>
          <w:rFonts w:eastAsia="Times New Roman" w:cstheme="minorHAnsi"/>
          <w:i/>
          <w:iCs/>
          <w:color w:val="FF0000"/>
        </w:rPr>
        <w:t>di</w:t>
      </w:r>
      <w:r w:rsidR="008A1CA1" w:rsidRPr="00935BB2">
        <w:rPr>
          <w:rFonts w:eastAsia="Times New Roman" w:cstheme="minorHAnsi"/>
          <w:i/>
          <w:iCs/>
          <w:color w:val="FF0000"/>
        </w:rPr>
        <w:t xml:space="preserve"> </w:t>
      </w:r>
      <w:r w:rsidR="00D93AD2" w:rsidRPr="00935BB2">
        <w:rPr>
          <w:rFonts w:eastAsia="Times New Roman" w:cstheme="minorHAnsi"/>
          <w:i/>
          <w:iCs/>
          <w:color w:val="FF0000"/>
        </w:rPr>
        <w:t>ciascun</w:t>
      </w:r>
      <w:r w:rsidR="00B20F47">
        <w:rPr>
          <w:rFonts w:eastAsia="Times New Roman" w:cstheme="minorHAnsi"/>
          <w:i/>
          <w:iCs/>
          <w:color w:val="FF0000"/>
        </w:rPr>
        <w:t>a</w:t>
      </w:r>
      <w:r w:rsidR="00453D59" w:rsidRPr="00935BB2">
        <w:rPr>
          <w:rFonts w:eastAsia="Times New Roman" w:cstheme="minorHAnsi"/>
          <w:i/>
          <w:iCs/>
          <w:color w:val="FF0000"/>
        </w:rPr>
        <w:t xml:space="preserve"> </w:t>
      </w:r>
      <w:r w:rsidR="000F6D2B" w:rsidRPr="00935BB2">
        <w:rPr>
          <w:rFonts w:eastAsia="Times New Roman" w:cstheme="minorHAnsi"/>
          <w:i/>
          <w:iCs/>
          <w:color w:val="FF0000"/>
        </w:rPr>
        <w:t xml:space="preserve">impresa </w:t>
      </w:r>
      <w:r w:rsidR="008F5914" w:rsidRPr="00935BB2">
        <w:rPr>
          <w:rFonts w:eastAsia="Times New Roman" w:cstheme="minorHAnsi"/>
          <w:i/>
          <w:iCs/>
          <w:color w:val="FF0000"/>
        </w:rPr>
        <w:t>partecipante all’AT</w:t>
      </w:r>
      <w:r w:rsidR="000F6D2B" w:rsidRPr="00935BB2">
        <w:rPr>
          <w:rFonts w:eastAsia="Times New Roman" w:cstheme="minorHAnsi"/>
          <w:i/>
          <w:iCs/>
          <w:color w:val="FF0000"/>
        </w:rPr>
        <w:t>I/ATS</w:t>
      </w:r>
      <w:r w:rsidR="00935BB2">
        <w:rPr>
          <w:rFonts w:eastAsia="Times New Roman" w:cstheme="minorHAnsi"/>
          <w:i/>
          <w:iCs/>
          <w:color w:val="FF0000"/>
        </w:rPr>
        <w:t>)</w:t>
      </w:r>
    </w:p>
    <w:p w14:paraId="339EFBEC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</w:p>
    <w:p w14:paraId="1B9440CC" w14:textId="77777777" w:rsidR="00EB6B78" w:rsidRPr="00FD1C21" w:rsidRDefault="00EB6B78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</w:p>
    <w:p w14:paraId="4D4C8598" w14:textId="32795CBF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  <w:r w:rsidRPr="00FD1C21">
        <w:rPr>
          <w:rFonts w:eastAsia="Times New Roman" w:cstheme="minorHAnsi"/>
          <w:lang w:bidi="it-IT"/>
        </w:rPr>
        <w:t>Il/La sottoscritto/a Nome ________________________________, Cognome ________________________________</w:t>
      </w:r>
      <w:r w:rsidR="005E4FAE" w:rsidRPr="00FD1C21">
        <w:rPr>
          <w:rFonts w:eastAsia="Times New Roman" w:cstheme="minorHAnsi"/>
          <w:lang w:bidi="it-IT"/>
        </w:rPr>
        <w:t xml:space="preserve"> </w:t>
      </w:r>
      <w:r w:rsidRPr="00FD1C21">
        <w:rPr>
          <w:rFonts w:eastAsia="Times New Roman" w:cstheme="minorHAnsi"/>
          <w:lang w:bidi="it-IT"/>
        </w:rPr>
        <w:t xml:space="preserve">nato/a </w:t>
      </w:r>
      <w:proofErr w:type="spellStart"/>
      <w:r w:rsidRPr="00FD1C21">
        <w:rPr>
          <w:rFonts w:eastAsia="Times New Roman" w:cstheme="minorHAnsi"/>
          <w:lang w:bidi="it-IT"/>
        </w:rPr>
        <w:t>a</w:t>
      </w:r>
      <w:proofErr w:type="spellEnd"/>
      <w:r w:rsidRPr="00FD1C21">
        <w:rPr>
          <w:rFonts w:eastAsia="Times New Roman" w:cstheme="minorHAnsi"/>
          <w:lang w:bidi="it-IT"/>
        </w:rPr>
        <w:t xml:space="preserve"> ________________________________________________ prov. ____ il _____________ (Documento di riconoscimento) ______________________________________ n. ___________________ rilasciato da _____________________________</w:t>
      </w:r>
      <w:r w:rsidR="00EB6B78" w:rsidRPr="00FD1C21">
        <w:rPr>
          <w:rFonts w:eastAsia="Times New Roman" w:cstheme="minorHAnsi"/>
          <w:lang w:bidi="it-IT"/>
        </w:rPr>
        <w:t>________________</w:t>
      </w:r>
      <w:r w:rsidRPr="00FD1C21">
        <w:rPr>
          <w:rFonts w:eastAsia="Times New Roman" w:cstheme="minorHAnsi"/>
          <w:lang w:bidi="it-IT"/>
        </w:rPr>
        <w:t xml:space="preserve">_____, il _________ con scadenza il ___________, </w:t>
      </w:r>
      <w:r w:rsidR="00FD1C21" w:rsidRPr="00FD1C21">
        <w:rPr>
          <w:rFonts w:eastAsia="Times New Roman" w:cstheme="minorHAnsi"/>
          <w:lang w:bidi="it-IT"/>
        </w:rPr>
        <w:t xml:space="preserve">C.F. ______________________________, </w:t>
      </w:r>
      <w:r w:rsidRPr="00FD1C21">
        <w:rPr>
          <w:rFonts w:eastAsia="Times New Roman" w:cstheme="minorHAnsi"/>
          <w:lang w:bidi="it-IT"/>
        </w:rPr>
        <w:t>residente a ______________________</w:t>
      </w:r>
      <w:r w:rsidR="00EB6B78" w:rsidRPr="00FD1C21">
        <w:rPr>
          <w:rFonts w:eastAsia="Times New Roman" w:cstheme="minorHAnsi"/>
          <w:lang w:bidi="it-IT"/>
        </w:rPr>
        <w:t>_</w:t>
      </w:r>
      <w:r w:rsidRPr="00FD1C21">
        <w:rPr>
          <w:rFonts w:eastAsia="Times New Roman" w:cstheme="minorHAnsi"/>
          <w:lang w:bidi="it-IT"/>
        </w:rPr>
        <w:t xml:space="preserve">___, prov. ________, </w:t>
      </w:r>
      <w:proofErr w:type="spellStart"/>
      <w:r w:rsidRPr="00FD1C21">
        <w:rPr>
          <w:rFonts w:eastAsia="Times New Roman" w:cstheme="minorHAnsi"/>
          <w:lang w:bidi="it-IT"/>
        </w:rPr>
        <w:t>cap</w:t>
      </w:r>
      <w:proofErr w:type="spellEnd"/>
      <w:r w:rsidRPr="00FD1C21">
        <w:rPr>
          <w:rFonts w:eastAsia="Times New Roman" w:cstheme="minorHAnsi"/>
          <w:lang w:bidi="it-IT"/>
        </w:rPr>
        <w:t xml:space="preserve"> _______, in via ___________________________________, n. ______, in qualità di ______________________</w:t>
      </w:r>
      <w:r w:rsidR="004A5070" w:rsidRPr="00FD1C21">
        <w:rPr>
          <w:rFonts w:eastAsia="Times New Roman" w:cstheme="minorHAnsi"/>
          <w:lang w:bidi="it-IT"/>
        </w:rPr>
        <w:t>__</w:t>
      </w:r>
      <w:r w:rsidRPr="00FD1C21">
        <w:rPr>
          <w:rFonts w:eastAsia="Times New Roman" w:cstheme="minorHAnsi"/>
          <w:lang w:bidi="it-IT"/>
        </w:rPr>
        <w:t>_______</w:t>
      </w:r>
      <w:r w:rsidR="005E4FAE" w:rsidRPr="00FD1C21">
        <w:rPr>
          <w:rFonts w:eastAsia="Times New Roman" w:cstheme="minorHAnsi"/>
          <w:lang w:bidi="it-IT"/>
        </w:rPr>
        <w:t xml:space="preserve"> </w:t>
      </w:r>
      <w:r w:rsidRPr="00FD1C21">
        <w:rPr>
          <w:rFonts w:eastAsia="Times New Roman" w:cstheme="minorHAnsi"/>
          <w:lang w:bidi="it-IT"/>
        </w:rPr>
        <w:t>dell</w:t>
      </w:r>
      <w:r w:rsidR="002D2DE5">
        <w:rPr>
          <w:rFonts w:eastAsia="Times New Roman" w:cstheme="minorHAnsi"/>
          <w:lang w:bidi="it-IT"/>
        </w:rPr>
        <w:t>’</w:t>
      </w:r>
      <w:r w:rsidRPr="00FD1C21">
        <w:rPr>
          <w:rFonts w:eastAsia="Times New Roman" w:cstheme="minorHAnsi"/>
          <w:lang w:bidi="it-IT"/>
        </w:rPr>
        <w:t>impresa ____________________________</w:t>
      </w:r>
      <w:r w:rsidR="00EB6B78" w:rsidRPr="00FD1C21">
        <w:rPr>
          <w:rFonts w:eastAsia="Times New Roman" w:cstheme="minorHAnsi"/>
          <w:lang w:bidi="it-IT"/>
        </w:rPr>
        <w:t>_</w:t>
      </w:r>
      <w:r w:rsidRPr="00FD1C21">
        <w:rPr>
          <w:rFonts w:eastAsia="Times New Roman" w:cstheme="minorHAnsi"/>
          <w:lang w:bidi="it-IT"/>
        </w:rPr>
        <w:t>__</w:t>
      </w:r>
      <w:r w:rsidR="00EB6B78" w:rsidRPr="00FD1C21">
        <w:rPr>
          <w:rFonts w:eastAsia="Times New Roman" w:cstheme="minorHAnsi"/>
          <w:lang w:bidi="it-IT"/>
        </w:rPr>
        <w:t>_</w:t>
      </w:r>
      <w:r w:rsidRPr="00FD1C21">
        <w:rPr>
          <w:rFonts w:eastAsia="Times New Roman" w:cstheme="minorHAnsi"/>
          <w:lang w:bidi="it-IT"/>
        </w:rPr>
        <w:t xml:space="preserve">_ </w:t>
      </w:r>
      <w:bookmarkStart w:id="1" w:name="_Hlk194328606"/>
      <w:r w:rsidRPr="00FD1C21">
        <w:rPr>
          <w:rFonts w:eastAsia="Times New Roman" w:cstheme="minorHAnsi"/>
          <w:lang w:bidi="it-IT"/>
        </w:rPr>
        <w:t>P. IVA ___________</w:t>
      </w:r>
      <w:r w:rsidR="00EB6B78" w:rsidRPr="00FD1C21">
        <w:rPr>
          <w:rFonts w:eastAsia="Times New Roman" w:cstheme="minorHAnsi"/>
          <w:lang w:bidi="it-IT"/>
        </w:rPr>
        <w:t>__</w:t>
      </w:r>
      <w:r w:rsidRPr="00FD1C21">
        <w:rPr>
          <w:rFonts w:eastAsia="Times New Roman" w:cstheme="minorHAnsi"/>
          <w:lang w:bidi="it-IT"/>
        </w:rPr>
        <w:t>______ codice fiscale _________________________,</w:t>
      </w:r>
      <w:bookmarkEnd w:id="1"/>
    </w:p>
    <w:p w14:paraId="2D25E45C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  <w:r w:rsidRPr="00FD1C21">
        <w:rPr>
          <w:rFonts w:eastAsia="Times New Roman" w:cstheme="minorHAnsi"/>
          <w:lang w:bidi="it-IT"/>
        </w:rPr>
        <w:t xml:space="preserve">consapevole delle responsabilità anche penali previste per le ipotesi di falsità in atti e dichiarazioni mendaci così come stabilito negli artt. 75 e 76 del DPR 28/12/2000 n. 445 </w:t>
      </w:r>
    </w:p>
    <w:p w14:paraId="21B67A69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</w:p>
    <w:p w14:paraId="7082D194" w14:textId="77777777" w:rsidR="00FA463C" w:rsidRPr="00FD1C21" w:rsidRDefault="00FA463C" w:rsidP="00F01E5D">
      <w:pPr>
        <w:spacing w:line="276" w:lineRule="auto"/>
        <w:ind w:right="227"/>
        <w:jc w:val="center"/>
        <w:rPr>
          <w:rFonts w:eastAsia="Times New Roman" w:cstheme="minorHAnsi"/>
          <w:b/>
          <w:bCs/>
          <w:lang w:bidi="it-IT"/>
        </w:rPr>
      </w:pPr>
      <w:r w:rsidRPr="00FD1C21">
        <w:rPr>
          <w:rFonts w:eastAsia="Times New Roman" w:cstheme="minorHAnsi"/>
          <w:b/>
          <w:bCs/>
          <w:lang w:bidi="it-IT"/>
        </w:rPr>
        <w:t>DICHIARA</w:t>
      </w:r>
    </w:p>
    <w:p w14:paraId="2718BBEB" w14:textId="77777777" w:rsidR="00EB6B78" w:rsidRPr="00FD1C21" w:rsidRDefault="00EB6B78" w:rsidP="00EB6B78">
      <w:pPr>
        <w:spacing w:line="276" w:lineRule="auto"/>
        <w:ind w:right="227"/>
        <w:rPr>
          <w:rFonts w:eastAsia="Times New Roman" w:cstheme="minorHAnsi"/>
          <w:b/>
          <w:bCs/>
          <w:lang w:bidi="it-IT"/>
        </w:rPr>
      </w:pPr>
    </w:p>
    <w:p w14:paraId="65AF06E3" w14:textId="77777777" w:rsidR="00FA463C" w:rsidRPr="00FD1C21" w:rsidRDefault="00FA463C" w:rsidP="00AF6649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FD1C21">
        <w:rPr>
          <w:rFonts w:eastAsia="Times New Roman" w:cstheme="minorHAnsi"/>
        </w:rPr>
        <w:t>l’insussistenza nei propri confronti di provvedimenti giudiziari interdittivi, cause di divieto, di sospensione o di decadenza previsti dall’articolo 67 del D. Lgs. n. 159/2011 e ss.ii.mm;</w:t>
      </w:r>
    </w:p>
    <w:p w14:paraId="06A81081" w14:textId="77777777" w:rsidR="00FA463C" w:rsidRPr="00FD1C21" w:rsidRDefault="00FA463C" w:rsidP="00AF6649">
      <w:pPr>
        <w:numPr>
          <w:ilvl w:val="0"/>
          <w:numId w:val="3"/>
        </w:numPr>
        <w:spacing w:line="276" w:lineRule="auto"/>
        <w:ind w:right="227"/>
        <w:jc w:val="both"/>
        <w:rPr>
          <w:rFonts w:eastAsia="Times New Roman" w:cstheme="minorHAnsi"/>
        </w:rPr>
      </w:pPr>
      <w:r w:rsidRPr="00FD1C21">
        <w:rPr>
          <w:rFonts w:eastAsia="Times New Roman" w:cstheme="minorHAnsi"/>
        </w:rPr>
        <w:t>che non sussistono nei propri confronti rinvii a giudizio, condanne penali e/o provvedimenti che riguardano l’applicazione di misure di prevenzione, presenti rispettivamente nel registro dei carichi pendenti e nel casellario giudiziale ai sensi della vigente normativa.</w:t>
      </w:r>
    </w:p>
    <w:p w14:paraId="6B774CC4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</w:rPr>
      </w:pPr>
    </w:p>
    <w:p w14:paraId="7474F5FE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</w:rPr>
      </w:pPr>
      <w:r w:rsidRPr="00FD1C21">
        <w:rPr>
          <w:rFonts w:eastAsia="Times New Roman" w:cstheme="minorHAnsi"/>
        </w:rPr>
        <w:t>Dichiara, inoltre, ai sensi dell’art. 85, comma 3 del D. Lgs. n. 159/2011 e ss.ii.mm., di avere i seguenti familiari conviventi di maggiore età che risiedono del territorio dello Stato:</w:t>
      </w:r>
    </w:p>
    <w:p w14:paraId="460DF48E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</w:p>
    <w:tbl>
      <w:tblPr>
        <w:tblW w:w="957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1"/>
        <w:gridCol w:w="1985"/>
        <w:gridCol w:w="2268"/>
        <w:gridCol w:w="1843"/>
        <w:gridCol w:w="2126"/>
      </w:tblGrid>
      <w:tr w:rsidR="00FA463C" w:rsidRPr="00FA463C" w14:paraId="4409E130" w14:textId="77777777" w:rsidTr="0025040B">
        <w:trPr>
          <w:trHeight w:val="533"/>
          <w:jc w:val="center"/>
        </w:trPr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BB8FD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48DBC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COGNOME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E5E9B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LUOGO E DATA DI NASCITA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03D12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CODICE</w:t>
            </w:r>
          </w:p>
          <w:p w14:paraId="4493B06F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FISCALE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46471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RESIDENZA</w:t>
            </w:r>
          </w:p>
          <w:p w14:paraId="04EE4641" w14:textId="77777777" w:rsidR="00FA463C" w:rsidRPr="00FA463C" w:rsidRDefault="00FA463C" w:rsidP="001D13EE">
            <w:pPr>
              <w:spacing w:line="276" w:lineRule="auto"/>
              <w:ind w:right="227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</w:pPr>
            <w:r w:rsidRPr="00FA463C">
              <w:rPr>
                <w:rFonts w:eastAsia="Times New Roman" w:cstheme="minorHAnsi"/>
                <w:b/>
                <w:bCs/>
                <w:sz w:val="20"/>
                <w:szCs w:val="20"/>
                <w:lang w:bidi="it-IT"/>
              </w:rPr>
              <w:t>(indirizzo e città)</w:t>
            </w:r>
          </w:p>
        </w:tc>
      </w:tr>
      <w:tr w:rsidR="00FA463C" w:rsidRPr="00FA463C" w14:paraId="096C6D24" w14:textId="77777777" w:rsidTr="0025040B">
        <w:trPr>
          <w:trHeight w:hRule="exact" w:val="415"/>
          <w:jc w:val="center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0C368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545E0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654BA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1D3FCE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5C110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</w:tr>
      <w:tr w:rsidR="00FA463C" w:rsidRPr="00FA463C" w14:paraId="67AE2970" w14:textId="77777777" w:rsidTr="0025040B">
        <w:trPr>
          <w:trHeight w:hRule="exact" w:val="435"/>
          <w:jc w:val="center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A7F7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6F76CF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DD95D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8896C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CB665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</w:tr>
      <w:tr w:rsidR="00FA463C" w:rsidRPr="00FA463C" w14:paraId="0571E829" w14:textId="77777777" w:rsidTr="0025040B">
        <w:trPr>
          <w:trHeight w:hRule="exact" w:val="413"/>
          <w:jc w:val="center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8AB58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219E5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8589C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C1A3C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7472B" w14:textId="77777777" w:rsidR="00FA463C" w:rsidRPr="00FA463C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sz w:val="20"/>
                <w:szCs w:val="20"/>
                <w:lang w:bidi="it-IT"/>
              </w:rPr>
            </w:pPr>
          </w:p>
        </w:tc>
      </w:tr>
    </w:tbl>
    <w:p w14:paraId="7DE40E75" w14:textId="77777777" w:rsid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67E0BEE0" w14:textId="77777777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310BAD18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  <w:bookmarkStart w:id="2" w:name="_Hlk165976937"/>
      <w:r w:rsidRPr="00FD1C21">
        <w:rPr>
          <w:rFonts w:eastAsia="Times New Roman" w:cstheme="minorHAnsi"/>
          <w:lang w:bidi="it-IT"/>
        </w:rPr>
        <w:t xml:space="preserve">Dichiaro di essere informato, ai sensi e per gli effetti di cui al Decreto Legislativo, n. 196 del 30 giugno 2003 “Codice in materia di protezione dei dati personali” e all’articolo 13 del Regolamento (UE) 2016/679 “relativo alla protezione delle persone fisiche con riguardo al trattamento dei dati personali, nonché alla libera circolazione di tali dati”, che i dati personali raccolti saranno trattati, anche con strumenti </w:t>
      </w:r>
      <w:r w:rsidRPr="00FD1C21">
        <w:rPr>
          <w:rFonts w:eastAsia="Times New Roman" w:cstheme="minorHAnsi"/>
          <w:lang w:bidi="it-IT"/>
        </w:rPr>
        <w:lastRenderedPageBreak/>
        <w:t>informatici, esclusivamente nell’ambito del procedimento per il quale la presente dichiarazione viene resa.</w:t>
      </w:r>
    </w:p>
    <w:p w14:paraId="27FC3EAC" w14:textId="77777777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12FD14DE" w14:textId="2F4508A5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  <w:r w:rsidRPr="00FA463C">
        <w:rPr>
          <w:rFonts w:eastAsia="Times New Roman" w:cstheme="minorHAnsi"/>
          <w:sz w:val="20"/>
          <w:szCs w:val="20"/>
          <w:lang w:bidi="it-IT"/>
        </w:rPr>
        <w:t xml:space="preserve">Data _________________ </w:t>
      </w:r>
      <w:r w:rsidRPr="00FA463C">
        <w:rPr>
          <w:rFonts w:eastAsia="Times New Roman" w:cstheme="minorHAnsi"/>
          <w:sz w:val="20"/>
          <w:szCs w:val="20"/>
          <w:lang w:bidi="it-IT"/>
        </w:rPr>
        <w:tab/>
      </w:r>
      <w:r w:rsidRPr="00FA463C">
        <w:rPr>
          <w:rFonts w:eastAsia="Times New Roman" w:cstheme="minorHAnsi"/>
          <w:sz w:val="20"/>
          <w:szCs w:val="20"/>
          <w:lang w:bidi="it-IT"/>
        </w:rPr>
        <w:tab/>
      </w:r>
      <w:r w:rsidRPr="00FA463C">
        <w:rPr>
          <w:rFonts w:eastAsia="Times New Roman" w:cstheme="minorHAnsi"/>
          <w:sz w:val="20"/>
          <w:szCs w:val="20"/>
          <w:lang w:bidi="it-IT"/>
        </w:rPr>
        <w:tab/>
        <w:t>Firma ___________________________________</w:t>
      </w:r>
    </w:p>
    <w:p w14:paraId="12164DF6" w14:textId="77777777" w:rsid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7CB98A84" w14:textId="77777777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  <w:r w:rsidRPr="00FA463C">
        <w:rPr>
          <w:rFonts w:eastAsia="Times New Roman" w:cstheme="minorHAnsi"/>
          <w:sz w:val="20"/>
          <w:szCs w:val="20"/>
          <w:lang w:bidi="it-IT"/>
        </w:rPr>
        <w:t>(firma resa autentica allegando copia di documento di identità ai sensi dell’art. 38 DPR 445/2000)</w:t>
      </w:r>
    </w:p>
    <w:p w14:paraId="7503D3F9" w14:textId="77777777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2EE7F88F" w14:textId="77777777" w:rsid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  <w:r w:rsidRPr="00FA463C">
        <w:rPr>
          <w:rFonts w:eastAsia="Times New Roman" w:cstheme="minorHAnsi"/>
          <w:sz w:val="20"/>
          <w:szCs w:val="20"/>
          <w:lang w:bidi="it-IT"/>
        </w:rPr>
        <w:t>NB: la presente dichiarazione non necessita dell’autenticazione della firma da parte di pubblico ufficiale e sostituisce a tutti gli effetti le normali certificazioni richieste o destinate ad una pubblica amministrazione nonché ai gestori di servizi pubblici e ai privati che vi consentono. L’Amministrazione si riserva di effettuare controlli a campione, sulla veridicità delle dichiarazioni (art. 71, comma 1, DPR 445/2000). In caso di dichiarazione falsa il cittadino sarà denunciato all’autorità giudiziaria.</w:t>
      </w:r>
      <w:bookmarkEnd w:id="2"/>
    </w:p>
    <w:p w14:paraId="7959E24E" w14:textId="77777777" w:rsid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5BF9C0A8" w14:textId="6102522A" w:rsidR="00B31DA6" w:rsidRDefault="00B31DA6">
      <w:pPr>
        <w:rPr>
          <w:rFonts w:eastAsia="Times New Roman" w:cstheme="minorHAnsi"/>
          <w:sz w:val="20"/>
          <w:szCs w:val="20"/>
          <w:lang w:bidi="it-IT"/>
        </w:rPr>
      </w:pPr>
      <w:r>
        <w:rPr>
          <w:rFonts w:eastAsia="Times New Roman" w:cstheme="minorHAnsi"/>
          <w:sz w:val="20"/>
          <w:szCs w:val="20"/>
          <w:lang w:bidi="it-IT"/>
        </w:rPr>
        <w:br w:type="page"/>
      </w:r>
    </w:p>
    <w:p w14:paraId="31170ECB" w14:textId="77777777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p w14:paraId="14375E98" w14:textId="77777777" w:rsidR="00FA463C" w:rsidRPr="00FD1C21" w:rsidRDefault="00FA463C" w:rsidP="001D13EE">
      <w:pPr>
        <w:spacing w:line="276" w:lineRule="auto"/>
        <w:ind w:right="227"/>
        <w:jc w:val="center"/>
        <w:rPr>
          <w:rFonts w:eastAsia="Times New Roman" w:cstheme="minorHAnsi"/>
          <w:b/>
          <w:bCs/>
          <w:lang w:bidi="it-IT"/>
        </w:rPr>
      </w:pPr>
      <w:r w:rsidRPr="00FD1C21">
        <w:rPr>
          <w:rFonts w:eastAsia="Times New Roman" w:cstheme="minorHAnsi"/>
          <w:b/>
          <w:bCs/>
          <w:lang w:bidi="it-IT"/>
        </w:rPr>
        <w:t xml:space="preserve">Tabella Soggetti da sottoporre a verifica antimafia ex art. 85 </w:t>
      </w:r>
      <w:proofErr w:type="spellStart"/>
      <w:r w:rsidRPr="00FD1C21">
        <w:rPr>
          <w:rFonts w:eastAsia="Times New Roman" w:cstheme="minorHAnsi"/>
          <w:b/>
          <w:bCs/>
          <w:lang w:bidi="it-IT"/>
        </w:rPr>
        <w:t>D.Lgs.</w:t>
      </w:r>
      <w:proofErr w:type="spellEnd"/>
      <w:r w:rsidRPr="00FD1C21">
        <w:rPr>
          <w:rFonts w:eastAsia="Times New Roman" w:cstheme="minorHAnsi"/>
          <w:b/>
          <w:bCs/>
          <w:lang w:bidi="it-IT"/>
        </w:rPr>
        <w:t xml:space="preserve"> 159/2011 e ss.mm.ii.</w:t>
      </w:r>
    </w:p>
    <w:p w14:paraId="2B349C20" w14:textId="77777777" w:rsidR="00FA463C" w:rsidRPr="00FD1C21" w:rsidRDefault="00FA463C" w:rsidP="00FA463C">
      <w:pPr>
        <w:spacing w:line="276" w:lineRule="auto"/>
        <w:ind w:right="227"/>
        <w:jc w:val="both"/>
        <w:rPr>
          <w:rFonts w:eastAsia="Times New Roman" w:cstheme="minorHAnsi"/>
          <w:lang w:bidi="it-IT"/>
        </w:rPr>
      </w:pPr>
    </w:p>
    <w:tbl>
      <w:tblPr>
        <w:tblW w:w="103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7078"/>
      </w:tblGrid>
      <w:tr w:rsidR="00FA463C" w:rsidRPr="00FD1C21" w14:paraId="4D4652B5" w14:textId="77777777" w:rsidTr="00C36312">
        <w:trPr>
          <w:trHeight w:val="558"/>
          <w:jc w:val="center"/>
        </w:trPr>
        <w:tc>
          <w:tcPr>
            <w:tcW w:w="3256" w:type="dxa"/>
            <w:vAlign w:val="center"/>
          </w:tcPr>
          <w:p w14:paraId="1C56463A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TIPOLOGIA DI SOCIETÀ</w:t>
            </w:r>
          </w:p>
        </w:tc>
        <w:tc>
          <w:tcPr>
            <w:tcW w:w="7078" w:type="dxa"/>
            <w:vAlign w:val="center"/>
          </w:tcPr>
          <w:p w14:paraId="34D0E74D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SOGGETTI DA SOTTOPORRE A VERIFICA ANTIMAFIA</w:t>
            </w:r>
          </w:p>
        </w:tc>
      </w:tr>
      <w:tr w:rsidR="00FA463C" w:rsidRPr="00FD1C21" w14:paraId="0A00C298" w14:textId="77777777" w:rsidTr="00C36312">
        <w:trPr>
          <w:trHeight w:val="820"/>
          <w:jc w:val="center"/>
        </w:trPr>
        <w:tc>
          <w:tcPr>
            <w:tcW w:w="3256" w:type="dxa"/>
          </w:tcPr>
          <w:p w14:paraId="1DDFCC83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Impresa individuale</w:t>
            </w:r>
          </w:p>
          <w:p w14:paraId="2DB58081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c.1)</w:t>
            </w:r>
          </w:p>
        </w:tc>
        <w:tc>
          <w:tcPr>
            <w:tcW w:w="7078" w:type="dxa"/>
            <w:vAlign w:val="center"/>
          </w:tcPr>
          <w:p w14:paraId="270F9035" w14:textId="77777777" w:rsidR="00FA463C" w:rsidRPr="00FD1C21" w:rsidRDefault="00FA463C" w:rsidP="00AF6649">
            <w:pPr>
              <w:numPr>
                <w:ilvl w:val="0"/>
                <w:numId w:val="1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Titolare dell’impresa</w:t>
            </w:r>
          </w:p>
          <w:p w14:paraId="1B1C15B3" w14:textId="77777777" w:rsidR="00FA463C" w:rsidRPr="00FD1C21" w:rsidRDefault="00FA463C" w:rsidP="00AF6649">
            <w:pPr>
              <w:numPr>
                <w:ilvl w:val="0"/>
                <w:numId w:val="1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1F7942B4" w14:textId="77777777" w:rsidR="00FA463C" w:rsidRPr="00FD1C21" w:rsidRDefault="00FA463C" w:rsidP="00AF6649">
            <w:pPr>
              <w:numPr>
                <w:ilvl w:val="0"/>
                <w:numId w:val="1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60B1273D" w14:textId="77777777" w:rsidTr="00C36312">
        <w:trPr>
          <w:trHeight w:val="1513"/>
          <w:jc w:val="center"/>
        </w:trPr>
        <w:tc>
          <w:tcPr>
            <w:tcW w:w="3256" w:type="dxa"/>
          </w:tcPr>
          <w:p w14:paraId="5A35F478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Associazioni</w:t>
            </w:r>
          </w:p>
          <w:p w14:paraId="62F082B9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a)</w:t>
            </w:r>
          </w:p>
        </w:tc>
        <w:tc>
          <w:tcPr>
            <w:tcW w:w="7078" w:type="dxa"/>
            <w:vAlign w:val="center"/>
          </w:tcPr>
          <w:p w14:paraId="3FD3D8F6" w14:textId="77777777" w:rsidR="00FA463C" w:rsidRPr="00FD1C21" w:rsidRDefault="00FA463C" w:rsidP="00AF6649">
            <w:pPr>
              <w:numPr>
                <w:ilvl w:val="0"/>
                <w:numId w:val="9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Legali rappresentanti</w:t>
            </w:r>
          </w:p>
          <w:p w14:paraId="3D372278" w14:textId="77777777" w:rsidR="00FA463C" w:rsidRPr="00FD1C21" w:rsidRDefault="00FA463C" w:rsidP="00AF6649">
            <w:pPr>
              <w:numPr>
                <w:ilvl w:val="0"/>
                <w:numId w:val="9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Collegio Sindacale (se previsto)</w:t>
            </w:r>
          </w:p>
          <w:p w14:paraId="07322BEA" w14:textId="77777777" w:rsidR="00FA463C" w:rsidRPr="00FD1C21" w:rsidRDefault="00FA463C" w:rsidP="00AF6649">
            <w:pPr>
              <w:numPr>
                <w:ilvl w:val="0"/>
                <w:numId w:val="9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2ACB6D13" w14:textId="77777777" w:rsidR="00FA463C" w:rsidRPr="00FD1C21" w:rsidRDefault="00FA463C" w:rsidP="00AF6649">
            <w:pPr>
              <w:numPr>
                <w:ilvl w:val="0"/>
                <w:numId w:val="9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dall’art. 2477 del codice civile)</w:t>
            </w:r>
          </w:p>
          <w:p w14:paraId="59244D2A" w14:textId="77777777" w:rsidR="00FA463C" w:rsidRPr="00FD1C21" w:rsidRDefault="00FA463C" w:rsidP="00AF6649">
            <w:pPr>
              <w:numPr>
                <w:ilvl w:val="0"/>
                <w:numId w:val="9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3561C89D" w14:textId="77777777" w:rsidTr="00C36312">
        <w:trPr>
          <w:trHeight w:val="3236"/>
          <w:jc w:val="center"/>
        </w:trPr>
        <w:tc>
          <w:tcPr>
            <w:tcW w:w="3256" w:type="dxa"/>
          </w:tcPr>
          <w:p w14:paraId="073B26FB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di capitali anche consortili, le società cooperative,</w:t>
            </w:r>
          </w:p>
          <w:p w14:paraId="03531A2B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 consorzi cooperativi,</w:t>
            </w:r>
          </w:p>
          <w:p w14:paraId="261F92D4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per i consorzi con attività esterna</w:t>
            </w:r>
          </w:p>
          <w:p w14:paraId="24509321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b)</w:t>
            </w:r>
          </w:p>
        </w:tc>
        <w:tc>
          <w:tcPr>
            <w:tcW w:w="7078" w:type="dxa"/>
            <w:vAlign w:val="center"/>
          </w:tcPr>
          <w:p w14:paraId="422927BD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legale rappresentante</w:t>
            </w:r>
          </w:p>
          <w:p w14:paraId="3FE653D4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componenti organo di amministrazione</w:t>
            </w:r>
          </w:p>
          <w:p w14:paraId="022AC183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Collegio Sindacale (se previsto)</w:t>
            </w:r>
          </w:p>
          <w:p w14:paraId="3D4E7BBB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06ED972C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63CD1C1E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percento, ed ai soci o consorziati per conto dei quali le società consortili o i consorzi operino in modo esclusivo nei confronti della pubblica amministrazione;</w:t>
            </w:r>
          </w:p>
          <w:p w14:paraId="4EBCA063" w14:textId="77777777" w:rsidR="00FA463C" w:rsidRPr="00FD1C21" w:rsidRDefault="00FA463C" w:rsidP="00AF6649">
            <w:pPr>
              <w:numPr>
                <w:ilvl w:val="0"/>
                <w:numId w:val="8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6714A847" w14:textId="77777777" w:rsidTr="00C36312">
        <w:trPr>
          <w:trHeight w:val="2404"/>
          <w:jc w:val="center"/>
        </w:trPr>
        <w:tc>
          <w:tcPr>
            <w:tcW w:w="3256" w:type="dxa"/>
          </w:tcPr>
          <w:p w14:paraId="0359EFED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di capitali:</w:t>
            </w:r>
          </w:p>
          <w:p w14:paraId="2C56161D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per azioni (spa)</w:t>
            </w:r>
          </w:p>
          <w:p w14:paraId="7D9B2728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a responsabilità limitata (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srl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>) società in accomandita per azioni (sapa) (art. 85 c.2 lett. c)</w:t>
            </w:r>
          </w:p>
        </w:tc>
        <w:tc>
          <w:tcPr>
            <w:tcW w:w="7078" w:type="dxa"/>
            <w:vAlign w:val="center"/>
          </w:tcPr>
          <w:p w14:paraId="443A1474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Legale rappresentante</w:t>
            </w:r>
          </w:p>
          <w:p w14:paraId="032F87C7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Amministratori</w:t>
            </w:r>
          </w:p>
          <w:p w14:paraId="51788468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Collegio Sindacale (se previsto)</w:t>
            </w:r>
          </w:p>
          <w:p w14:paraId="177C5C95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18F87F99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socio di maggioranza (nelle società con un nr. di soci pari o inferiore a 4)</w:t>
            </w:r>
          </w:p>
          <w:p w14:paraId="1043BE4B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socio (in caso di società unipersonale)</w:t>
            </w:r>
          </w:p>
          <w:p w14:paraId="11E7EF15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09CBB613" w14:textId="77777777" w:rsidR="00FA463C" w:rsidRPr="00FD1C21" w:rsidRDefault="00FA463C" w:rsidP="00AF6649">
            <w:pPr>
              <w:numPr>
                <w:ilvl w:val="0"/>
                <w:numId w:val="7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095F8265" w14:textId="77777777" w:rsidTr="00C36312">
        <w:trPr>
          <w:trHeight w:val="2308"/>
          <w:jc w:val="center"/>
        </w:trPr>
        <w:tc>
          <w:tcPr>
            <w:tcW w:w="3256" w:type="dxa"/>
          </w:tcPr>
          <w:p w14:paraId="1E88A089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lastRenderedPageBreak/>
              <w:t>Consorzi ex art. 2602 c.c. non aventi attività esterna e per i gruppi europei di interesse economico</w:t>
            </w:r>
          </w:p>
          <w:p w14:paraId="7A835B18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d)</w:t>
            </w:r>
          </w:p>
        </w:tc>
        <w:tc>
          <w:tcPr>
            <w:tcW w:w="7078" w:type="dxa"/>
            <w:vAlign w:val="center"/>
          </w:tcPr>
          <w:p w14:paraId="1C4A91D2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legale rappresentante</w:t>
            </w:r>
          </w:p>
          <w:p w14:paraId="73C8E08E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eventuali componenti dell’organo di amministrazione</w:t>
            </w:r>
          </w:p>
          <w:p w14:paraId="7C5B9B6C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Collegio Sindacale (se previsto)</w:t>
            </w:r>
          </w:p>
          <w:p w14:paraId="6166778B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3304EC55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5EEB54BD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imprenditori e società consorziate (e relativi legali rappresentanti ed eventuali componenti dell’organo di amministrazione)</w:t>
            </w:r>
          </w:p>
          <w:p w14:paraId="051ECB07" w14:textId="77777777" w:rsidR="00FA463C" w:rsidRPr="00FD1C21" w:rsidRDefault="00FA463C" w:rsidP="00AF6649">
            <w:pPr>
              <w:numPr>
                <w:ilvl w:val="0"/>
                <w:numId w:val="6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1B85D990" w14:textId="77777777" w:rsidTr="00C36312">
        <w:trPr>
          <w:trHeight w:val="1390"/>
          <w:jc w:val="center"/>
        </w:trPr>
        <w:tc>
          <w:tcPr>
            <w:tcW w:w="3256" w:type="dxa"/>
          </w:tcPr>
          <w:p w14:paraId="301A0EAB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semplice e in nome collettivo</w:t>
            </w:r>
          </w:p>
          <w:p w14:paraId="72B195E0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e)</w:t>
            </w:r>
          </w:p>
        </w:tc>
        <w:tc>
          <w:tcPr>
            <w:tcW w:w="7078" w:type="dxa"/>
            <w:vAlign w:val="center"/>
          </w:tcPr>
          <w:p w14:paraId="21CFB7D3" w14:textId="77777777" w:rsidR="00FA463C" w:rsidRPr="00FD1C21" w:rsidRDefault="00FA463C" w:rsidP="00AF6649">
            <w:pPr>
              <w:numPr>
                <w:ilvl w:val="0"/>
                <w:numId w:val="5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tutti i soci</w:t>
            </w:r>
          </w:p>
          <w:p w14:paraId="38CBE076" w14:textId="77777777" w:rsidR="00FA463C" w:rsidRPr="00FD1C21" w:rsidRDefault="00FA463C" w:rsidP="00AF6649">
            <w:pPr>
              <w:numPr>
                <w:ilvl w:val="0"/>
                <w:numId w:val="5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006EDB4C" w14:textId="77777777" w:rsidR="00FA463C" w:rsidRPr="00FD1C21" w:rsidRDefault="00FA463C" w:rsidP="00AF6649">
            <w:pPr>
              <w:numPr>
                <w:ilvl w:val="0"/>
                <w:numId w:val="5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37DFB093" w14:textId="77777777" w:rsidR="00FA463C" w:rsidRPr="00FD1C21" w:rsidRDefault="00FA463C" w:rsidP="00AF6649">
            <w:pPr>
              <w:numPr>
                <w:ilvl w:val="0"/>
                <w:numId w:val="5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165022F6" w14:textId="77777777" w:rsidTr="00C36312">
        <w:trPr>
          <w:trHeight w:val="1466"/>
          <w:jc w:val="center"/>
        </w:trPr>
        <w:tc>
          <w:tcPr>
            <w:tcW w:w="3256" w:type="dxa"/>
          </w:tcPr>
          <w:p w14:paraId="78F8264D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in accomandita semplice</w:t>
            </w:r>
          </w:p>
          <w:p w14:paraId="62E252A1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f)</w:t>
            </w:r>
          </w:p>
        </w:tc>
        <w:tc>
          <w:tcPr>
            <w:tcW w:w="7078" w:type="dxa"/>
            <w:vAlign w:val="center"/>
          </w:tcPr>
          <w:p w14:paraId="1F88D1AB" w14:textId="77777777" w:rsidR="00FA463C" w:rsidRPr="00FD1C21" w:rsidRDefault="00FA463C" w:rsidP="00AF6649">
            <w:pPr>
              <w:numPr>
                <w:ilvl w:val="0"/>
                <w:numId w:val="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 accomandatari</w:t>
            </w:r>
          </w:p>
          <w:p w14:paraId="5EE0452A" w14:textId="77777777" w:rsidR="00FA463C" w:rsidRPr="00FD1C21" w:rsidRDefault="00FA463C" w:rsidP="00AF6649">
            <w:pPr>
              <w:numPr>
                <w:ilvl w:val="0"/>
                <w:numId w:val="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5CCA575D" w14:textId="77777777" w:rsidR="00FA463C" w:rsidRPr="00FD1C21" w:rsidRDefault="00FA463C" w:rsidP="00AF6649">
            <w:pPr>
              <w:numPr>
                <w:ilvl w:val="0"/>
                <w:numId w:val="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59867555" w14:textId="77777777" w:rsidR="00FA463C" w:rsidRPr="00FD1C21" w:rsidRDefault="00FA463C" w:rsidP="00AF6649">
            <w:pPr>
              <w:numPr>
                <w:ilvl w:val="0"/>
                <w:numId w:val="4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2349A3DC" w14:textId="77777777" w:rsidTr="00C36312">
        <w:trPr>
          <w:trHeight w:val="1466"/>
          <w:jc w:val="center"/>
        </w:trPr>
        <w:tc>
          <w:tcPr>
            <w:tcW w:w="3256" w:type="dxa"/>
          </w:tcPr>
          <w:p w14:paraId="1B59EC1F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estere con sede secondaria in Italia</w:t>
            </w:r>
          </w:p>
          <w:p w14:paraId="63C40FF1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g)</w:t>
            </w:r>
          </w:p>
        </w:tc>
        <w:tc>
          <w:tcPr>
            <w:tcW w:w="7078" w:type="dxa"/>
            <w:vAlign w:val="center"/>
          </w:tcPr>
          <w:p w14:paraId="73A4709B" w14:textId="77777777" w:rsidR="00FA463C" w:rsidRPr="00FD1C21" w:rsidRDefault="00FA463C" w:rsidP="00AF6649">
            <w:pPr>
              <w:numPr>
                <w:ilvl w:val="0"/>
                <w:numId w:val="13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coloro che le rappresentano stabilmente in Italia</w:t>
            </w:r>
          </w:p>
          <w:p w14:paraId="0680E545" w14:textId="77777777" w:rsidR="00FA463C" w:rsidRPr="00FD1C21" w:rsidRDefault="00FA463C" w:rsidP="00AF6649">
            <w:pPr>
              <w:numPr>
                <w:ilvl w:val="0"/>
                <w:numId w:val="13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19E83E64" w14:textId="77777777" w:rsidR="00FA463C" w:rsidRPr="00FD1C21" w:rsidRDefault="00FA463C" w:rsidP="00AF6649">
            <w:pPr>
              <w:numPr>
                <w:ilvl w:val="0"/>
                <w:numId w:val="13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sindaco e 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7DAE5040" w14:textId="77777777" w:rsidR="00FA463C" w:rsidRPr="00FD1C21" w:rsidRDefault="00FA463C" w:rsidP="00AF6649">
            <w:pPr>
              <w:numPr>
                <w:ilvl w:val="0"/>
                <w:numId w:val="13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FA463C" w:rsidRPr="00FD1C21" w14:paraId="331859F9" w14:textId="77777777" w:rsidTr="00C36312">
        <w:trPr>
          <w:trHeight w:val="1466"/>
          <w:jc w:val="center"/>
        </w:trPr>
        <w:tc>
          <w:tcPr>
            <w:tcW w:w="3256" w:type="dxa"/>
          </w:tcPr>
          <w:p w14:paraId="5B1FE518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Raggruppamenti temporanei di imprese</w:t>
            </w:r>
          </w:p>
          <w:p w14:paraId="71A4B011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h)</w:t>
            </w:r>
          </w:p>
        </w:tc>
        <w:tc>
          <w:tcPr>
            <w:tcW w:w="7078" w:type="dxa"/>
            <w:vAlign w:val="center"/>
          </w:tcPr>
          <w:p w14:paraId="56038106" w14:textId="77777777" w:rsidR="00FA463C" w:rsidRPr="00FD1C21" w:rsidRDefault="00FA463C" w:rsidP="00AF6649">
            <w:pPr>
              <w:numPr>
                <w:ilvl w:val="0"/>
                <w:numId w:val="12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tutte le imprese costituenti il Raggruppamento anche se aventi sede all’ estero, nonché le persone fisiche presenti al loro interno, come individuate per ciascuna tipologia di imprese e società</w:t>
            </w:r>
          </w:p>
          <w:p w14:paraId="5F799EF7" w14:textId="77777777" w:rsidR="00FA463C" w:rsidRPr="00FD1C21" w:rsidRDefault="00FA463C" w:rsidP="00AF6649">
            <w:pPr>
              <w:numPr>
                <w:ilvl w:val="0"/>
                <w:numId w:val="12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 (se previsto)</w:t>
            </w:r>
          </w:p>
          <w:p w14:paraId="57D45720" w14:textId="77777777" w:rsidR="00FA463C" w:rsidRPr="00FD1C21" w:rsidRDefault="00FA463C" w:rsidP="00AF6649">
            <w:pPr>
              <w:numPr>
                <w:ilvl w:val="0"/>
                <w:numId w:val="12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sindaco e 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081F47F6" w14:textId="77777777" w:rsidR="00FA463C" w:rsidRPr="00FD1C21" w:rsidRDefault="00FA463C" w:rsidP="00AF6649">
            <w:pPr>
              <w:numPr>
                <w:ilvl w:val="0"/>
                <w:numId w:val="12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precedenti.</w:t>
            </w:r>
          </w:p>
        </w:tc>
      </w:tr>
      <w:tr w:rsidR="00FA463C" w:rsidRPr="00FD1C21" w14:paraId="3EBF7B0C" w14:textId="77777777" w:rsidTr="00C36312">
        <w:trPr>
          <w:trHeight w:val="769"/>
          <w:jc w:val="center"/>
        </w:trPr>
        <w:tc>
          <w:tcPr>
            <w:tcW w:w="3256" w:type="dxa"/>
          </w:tcPr>
          <w:p w14:paraId="48406260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Società personali (oltre a quanto espressamente previsto per le società in nome collettivo e accomandita semplice)</w:t>
            </w:r>
          </w:p>
          <w:p w14:paraId="690ACA33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lett. i)</w:t>
            </w:r>
          </w:p>
        </w:tc>
        <w:tc>
          <w:tcPr>
            <w:tcW w:w="7078" w:type="dxa"/>
            <w:vAlign w:val="center"/>
          </w:tcPr>
          <w:p w14:paraId="5DFBF1C0" w14:textId="77777777" w:rsidR="00FA463C" w:rsidRPr="00FD1C21" w:rsidRDefault="00FA463C" w:rsidP="00AF6649">
            <w:pPr>
              <w:numPr>
                <w:ilvl w:val="0"/>
                <w:numId w:val="11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Soci persone fisiche delle società personali o di capitali che sono socie della società personale esaminata</w:t>
            </w:r>
          </w:p>
          <w:p w14:paraId="257629D2" w14:textId="77777777" w:rsidR="00FA463C" w:rsidRPr="00FD1C21" w:rsidRDefault="00FA463C" w:rsidP="00AF6649">
            <w:pPr>
              <w:numPr>
                <w:ilvl w:val="0"/>
                <w:numId w:val="11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Direttore tecnico</w:t>
            </w:r>
          </w:p>
          <w:p w14:paraId="412F1350" w14:textId="77777777" w:rsidR="00FA463C" w:rsidRPr="00FD1C21" w:rsidRDefault="00FA463C" w:rsidP="00AF6649">
            <w:pPr>
              <w:numPr>
                <w:ilvl w:val="0"/>
                <w:numId w:val="11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sindaco e 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4604BC7A" w14:textId="77777777" w:rsidR="00FA463C" w:rsidRPr="00FD1C21" w:rsidRDefault="00FA463C" w:rsidP="00AF6649">
            <w:pPr>
              <w:numPr>
                <w:ilvl w:val="0"/>
                <w:numId w:val="11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lastRenderedPageBreak/>
              <w:t>familiari conviventi dei soggetti di cui ai punti precedenti</w:t>
            </w:r>
          </w:p>
        </w:tc>
      </w:tr>
      <w:tr w:rsidR="00FA463C" w:rsidRPr="00FD1C21" w14:paraId="6F4434D0" w14:textId="77777777" w:rsidTr="00C36312">
        <w:trPr>
          <w:trHeight w:val="1466"/>
          <w:jc w:val="center"/>
        </w:trPr>
        <w:tc>
          <w:tcPr>
            <w:tcW w:w="3256" w:type="dxa"/>
          </w:tcPr>
          <w:p w14:paraId="52E05652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lastRenderedPageBreak/>
              <w:t>Società estere prive di sede secondaria con rappresentanza stabile in Italia</w:t>
            </w:r>
          </w:p>
          <w:p w14:paraId="035C7543" w14:textId="77777777" w:rsidR="00FA463C" w:rsidRPr="00FD1C21" w:rsidRDefault="00FA463C" w:rsidP="00FA463C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(art. 85 c.2 ter)</w:t>
            </w:r>
          </w:p>
        </w:tc>
        <w:tc>
          <w:tcPr>
            <w:tcW w:w="7078" w:type="dxa"/>
            <w:vAlign w:val="center"/>
          </w:tcPr>
          <w:p w14:paraId="0D0B4D48" w14:textId="77777777" w:rsidR="00FA463C" w:rsidRPr="00FD1C21" w:rsidRDefault="00FA463C" w:rsidP="00AF6649">
            <w:pPr>
              <w:numPr>
                <w:ilvl w:val="0"/>
                <w:numId w:val="10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Coloro che esercitano poteri di amministrazione, rappresentanza o direzione dell’impresa</w:t>
            </w:r>
          </w:p>
          <w:p w14:paraId="05A070A4" w14:textId="77777777" w:rsidR="00FA463C" w:rsidRPr="00FD1C21" w:rsidRDefault="00FA463C" w:rsidP="00AF6649">
            <w:pPr>
              <w:numPr>
                <w:ilvl w:val="0"/>
                <w:numId w:val="10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 xml:space="preserve">sindaco e soggetti che svolgono i compiti di vigilanza di cui all’art. 6, comma 1, lettera b) del </w:t>
            </w:r>
            <w:proofErr w:type="spellStart"/>
            <w:r w:rsidRPr="00FD1C21">
              <w:rPr>
                <w:rFonts w:eastAsia="Times New Roman" w:cstheme="minorHAnsi"/>
                <w:lang w:bidi="it-IT"/>
              </w:rPr>
              <w:t>D.Lgs</w:t>
            </w:r>
            <w:proofErr w:type="spellEnd"/>
            <w:r w:rsidRPr="00FD1C21">
              <w:rPr>
                <w:rFonts w:eastAsia="Times New Roman" w:cstheme="minorHAnsi"/>
                <w:lang w:bidi="it-IT"/>
              </w:rPr>
              <w:t xml:space="preserve"> 231/2001 (nei casi contemplati dall’ art. 2477 del codice civile)</w:t>
            </w:r>
          </w:p>
          <w:p w14:paraId="770E00DE" w14:textId="77777777" w:rsidR="00FA463C" w:rsidRPr="00FD1C21" w:rsidRDefault="00FA463C" w:rsidP="00AF6649">
            <w:pPr>
              <w:numPr>
                <w:ilvl w:val="0"/>
                <w:numId w:val="10"/>
              </w:num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FD1C21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  <w:tr w:rsidR="00C36312" w:rsidRPr="00FD1C21" w14:paraId="34876F93" w14:textId="77777777" w:rsidTr="00C36312">
        <w:trPr>
          <w:trHeight w:val="1466"/>
          <w:jc w:val="center"/>
        </w:trPr>
        <w:tc>
          <w:tcPr>
            <w:tcW w:w="3256" w:type="dxa"/>
          </w:tcPr>
          <w:p w14:paraId="214C0FAC" w14:textId="1A8D6F3F" w:rsid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Per le società di capitali</w:t>
            </w:r>
            <w:r>
              <w:rPr>
                <w:rFonts w:eastAsia="Times New Roman" w:cstheme="minorHAnsi"/>
                <w:lang w:bidi="it-IT"/>
              </w:rPr>
              <w:t>:</w:t>
            </w:r>
            <w:r w:rsidRPr="00C36312">
              <w:rPr>
                <w:rFonts w:eastAsia="Times New Roman" w:cstheme="minorHAnsi"/>
                <w:lang w:bidi="it-IT"/>
              </w:rPr>
              <w:t xml:space="preserve"> societ</w:t>
            </w:r>
            <w:r>
              <w:rPr>
                <w:rFonts w:eastAsia="Times New Roman" w:cstheme="minorHAnsi"/>
                <w:lang w:bidi="it-IT"/>
              </w:rPr>
              <w:t xml:space="preserve">à </w:t>
            </w:r>
            <w:r w:rsidRPr="00C36312">
              <w:rPr>
                <w:rFonts w:eastAsia="Times New Roman" w:cstheme="minorHAnsi"/>
                <w:lang w:bidi="it-IT"/>
              </w:rPr>
              <w:t>per azioni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 xml:space="preserve">(spa); </w:t>
            </w:r>
          </w:p>
          <w:p w14:paraId="4E93B8B4" w14:textId="1123B10E" w:rsidR="00C36312" w:rsidRP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società a responsabilità limitata (</w:t>
            </w:r>
            <w:proofErr w:type="spellStart"/>
            <w:r w:rsidRPr="00C36312">
              <w:rPr>
                <w:rFonts w:eastAsia="Times New Roman" w:cstheme="minorHAnsi"/>
                <w:lang w:bidi="it-IT"/>
              </w:rPr>
              <w:t>srl</w:t>
            </w:r>
            <w:proofErr w:type="spellEnd"/>
            <w:r w:rsidRPr="00C36312">
              <w:rPr>
                <w:rFonts w:eastAsia="Times New Roman" w:cstheme="minorHAnsi"/>
                <w:lang w:bidi="it-IT"/>
              </w:rPr>
              <w:t>);</w:t>
            </w:r>
          </w:p>
          <w:p w14:paraId="1421AF5B" w14:textId="7460E36B" w:rsidR="00C36312" w:rsidRP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societ</w:t>
            </w:r>
            <w:r>
              <w:rPr>
                <w:rFonts w:eastAsia="Times New Roman" w:cstheme="minorHAnsi"/>
                <w:lang w:bidi="it-IT"/>
              </w:rPr>
              <w:t xml:space="preserve">à </w:t>
            </w:r>
            <w:r w:rsidRPr="00C36312">
              <w:rPr>
                <w:rFonts w:eastAsia="Times New Roman" w:cstheme="minorHAnsi"/>
                <w:lang w:bidi="it-IT"/>
              </w:rPr>
              <w:t>in accomandita per azioni (sapa)</w:t>
            </w:r>
            <w:r>
              <w:rPr>
                <w:rFonts w:eastAsia="Times New Roman" w:cstheme="minorHAnsi"/>
                <w:lang w:bidi="it-IT"/>
              </w:rPr>
              <w:t>;</w:t>
            </w:r>
          </w:p>
          <w:p w14:paraId="15241C2A" w14:textId="34D1F26E" w:rsidR="00C36312" w:rsidRP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anche consortili, per le società cooperative di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>consorzi cooperativi, per i consorzi con attività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>esterna e per le società di capitali con un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>numero di soci pari o inferiore a quattro (vedi</w:t>
            </w:r>
          </w:p>
          <w:p w14:paraId="6958F980" w14:textId="5446206A" w:rsidR="00C36312" w:rsidRP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 xml:space="preserve">lettera c del comma 2 art. 85) </w:t>
            </w:r>
            <w:r w:rsidRPr="00C36312">
              <w:rPr>
                <w:rFonts w:eastAsia="Times New Roman" w:cstheme="minorHAnsi"/>
                <w:u w:val="single"/>
                <w:lang w:bidi="it-IT"/>
              </w:rPr>
              <w:t>concessionarie nel settore dei giochi pubblici</w:t>
            </w:r>
          </w:p>
          <w:p w14:paraId="281AEAC5" w14:textId="21565C33" w:rsidR="00C36312" w:rsidRPr="00FD1C21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(art. 85 c.2 quater</w:t>
            </w:r>
            <w:r>
              <w:rPr>
                <w:rFonts w:eastAsia="Times New Roman" w:cstheme="minorHAnsi"/>
                <w:lang w:bidi="it-IT"/>
              </w:rPr>
              <w:t>)</w:t>
            </w:r>
          </w:p>
        </w:tc>
        <w:tc>
          <w:tcPr>
            <w:tcW w:w="7078" w:type="dxa"/>
            <w:vAlign w:val="center"/>
          </w:tcPr>
          <w:p w14:paraId="1566D446" w14:textId="518E102C" w:rsidR="00C36312" w:rsidRP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Per le società di capitali di cui alle lettere b) e c) del comma 2,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>concessionarie nel settore dei giochi pubblici, oltre a quanto previsto nelle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>medesime lettere la documentazione antimafia deve riferirsi</w:t>
            </w:r>
            <w:r>
              <w:rPr>
                <w:rFonts w:eastAsia="Times New Roman" w:cstheme="minorHAnsi"/>
                <w:lang w:bidi="it-IT"/>
              </w:rPr>
              <w:t>:</w:t>
            </w:r>
          </w:p>
          <w:p w14:paraId="48F0CEF6" w14:textId="6B28D622" w:rsidR="00C36312" w:rsidRPr="00C36312" w:rsidRDefault="00C36312" w:rsidP="00D8750F">
            <w:pPr>
              <w:pStyle w:val="Paragrafoelenco"/>
              <w:numPr>
                <w:ilvl w:val="0"/>
                <w:numId w:val="16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anche ai soci e alle persone fisiche che detengono, anche indirettamente, una partecipazione al capitale o al patrimonio superiore al 2 per cento</w:t>
            </w:r>
            <w:r>
              <w:rPr>
                <w:rFonts w:eastAsia="Times New Roman" w:cstheme="minorHAnsi"/>
                <w:lang w:bidi="it-IT"/>
              </w:rPr>
              <w:t>;</w:t>
            </w:r>
          </w:p>
          <w:p w14:paraId="594087BC" w14:textId="18ABC70C" w:rsidR="00C36312" w:rsidRPr="00C36312" w:rsidRDefault="00C36312" w:rsidP="00D8750F">
            <w:pPr>
              <w:pStyle w:val="Paragrafoelenco"/>
              <w:numPr>
                <w:ilvl w:val="0"/>
                <w:numId w:val="16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ai direttori generali</w:t>
            </w:r>
            <w:r>
              <w:rPr>
                <w:rFonts w:eastAsia="Times New Roman" w:cstheme="minorHAnsi"/>
                <w:lang w:bidi="it-IT"/>
              </w:rPr>
              <w:t>;</w:t>
            </w:r>
          </w:p>
          <w:p w14:paraId="033A5A79" w14:textId="54EDC8C4" w:rsidR="00C36312" w:rsidRPr="00C36312" w:rsidRDefault="00C36312" w:rsidP="00D8750F">
            <w:pPr>
              <w:pStyle w:val="Paragrafoelenco"/>
              <w:numPr>
                <w:ilvl w:val="0"/>
                <w:numId w:val="16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ai soggetti responsabili delle sedi secondarie o delle stabili organizzazioni in Italia di soggetti non residenti.</w:t>
            </w:r>
          </w:p>
          <w:p w14:paraId="4C1A8008" w14:textId="3EF17E7B" w:rsidR="00C36312" w:rsidRPr="00C36312" w:rsidRDefault="00C36312" w:rsidP="00C36312">
            <w:pPr>
              <w:spacing w:line="276" w:lineRule="auto"/>
              <w:ind w:right="227"/>
              <w:jc w:val="both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Nell'ipotesi in cui i soci persone fisiche detengano la partecipazione superiore alla</w:t>
            </w:r>
            <w:r>
              <w:rPr>
                <w:rFonts w:eastAsia="Times New Roman" w:cstheme="minorHAnsi"/>
                <w:lang w:bidi="it-IT"/>
              </w:rPr>
              <w:t xml:space="preserve"> </w:t>
            </w:r>
            <w:r w:rsidRPr="00C36312">
              <w:rPr>
                <w:rFonts w:eastAsia="Times New Roman" w:cstheme="minorHAnsi"/>
                <w:lang w:bidi="it-IT"/>
              </w:rPr>
              <w:t>predetta soglia mediante altre società di capitali, la documentazione deve riferirsi</w:t>
            </w:r>
            <w:r>
              <w:rPr>
                <w:rFonts w:eastAsia="Times New Roman" w:cstheme="minorHAnsi"/>
                <w:lang w:bidi="it-IT"/>
              </w:rPr>
              <w:t>:</w:t>
            </w:r>
          </w:p>
          <w:p w14:paraId="58EF6F50" w14:textId="0CC1CB09" w:rsidR="00C36312" w:rsidRPr="00C36312" w:rsidRDefault="00C36312" w:rsidP="00D8750F">
            <w:pPr>
              <w:pStyle w:val="Paragrafoelenco"/>
              <w:numPr>
                <w:ilvl w:val="0"/>
                <w:numId w:val="18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anche al legale rappresentante e agli eventuali componenti dell'organo di amministrazione della società</w:t>
            </w:r>
            <w:r>
              <w:rPr>
                <w:rFonts w:eastAsia="Times New Roman" w:cstheme="minorHAnsi"/>
                <w:lang w:bidi="it-IT"/>
              </w:rPr>
              <w:t>;</w:t>
            </w:r>
          </w:p>
          <w:p w14:paraId="0E8841F8" w14:textId="440C9910" w:rsidR="00C36312" w:rsidRPr="00C36312" w:rsidRDefault="00C36312" w:rsidP="00D8750F">
            <w:pPr>
              <w:pStyle w:val="Paragrafoelenco"/>
              <w:numPr>
                <w:ilvl w:val="0"/>
                <w:numId w:val="18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alle persone fisiche che, direttamente o indirettamente, controllano tale società</w:t>
            </w:r>
            <w:r>
              <w:rPr>
                <w:rFonts w:eastAsia="Times New Roman" w:cstheme="minorHAnsi"/>
                <w:lang w:bidi="it-IT"/>
              </w:rPr>
              <w:t>;</w:t>
            </w:r>
          </w:p>
          <w:p w14:paraId="1C578EA7" w14:textId="3258C2AB" w:rsidR="00C36312" w:rsidRPr="00C36312" w:rsidRDefault="00C36312" w:rsidP="00D8750F">
            <w:pPr>
              <w:pStyle w:val="Paragrafoelenco"/>
              <w:numPr>
                <w:ilvl w:val="0"/>
                <w:numId w:val="18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ai direttori generali</w:t>
            </w:r>
            <w:r>
              <w:rPr>
                <w:rFonts w:eastAsia="Times New Roman" w:cstheme="minorHAnsi"/>
                <w:lang w:bidi="it-IT"/>
              </w:rPr>
              <w:t>;</w:t>
            </w:r>
          </w:p>
          <w:p w14:paraId="6AA66E34" w14:textId="0B650267" w:rsidR="00C36312" w:rsidRPr="00C36312" w:rsidRDefault="00C36312" w:rsidP="00D8750F">
            <w:pPr>
              <w:pStyle w:val="Paragrafoelenco"/>
              <w:numPr>
                <w:ilvl w:val="0"/>
                <w:numId w:val="18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ai soggetti responsabili delle sedi secondarie o delle stabili organizzazioni in Italia di soggetti non residenti</w:t>
            </w:r>
            <w:r w:rsidR="00D8750F">
              <w:rPr>
                <w:rFonts w:eastAsia="Times New Roman" w:cstheme="minorHAnsi"/>
                <w:lang w:bidi="it-IT"/>
              </w:rPr>
              <w:t>;</w:t>
            </w:r>
          </w:p>
          <w:p w14:paraId="31B194C9" w14:textId="23E8B29E" w:rsidR="00C36312" w:rsidRPr="00C36312" w:rsidRDefault="00C36312" w:rsidP="00D8750F">
            <w:pPr>
              <w:pStyle w:val="Paragrafoelenco"/>
              <w:numPr>
                <w:ilvl w:val="0"/>
                <w:numId w:val="18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La documentazione di cui al periodo precedente deve riferirsi anche al coniuge non separato</w:t>
            </w:r>
            <w:r w:rsidR="00D8750F">
              <w:rPr>
                <w:rFonts w:eastAsia="Times New Roman" w:cstheme="minorHAnsi"/>
                <w:lang w:bidi="it-IT"/>
              </w:rPr>
              <w:t>;</w:t>
            </w:r>
          </w:p>
          <w:p w14:paraId="2BAD5AF7" w14:textId="7698D117" w:rsidR="00C36312" w:rsidRPr="00C36312" w:rsidRDefault="00C36312" w:rsidP="00D8750F">
            <w:pPr>
              <w:pStyle w:val="Paragrafoelenco"/>
              <w:numPr>
                <w:ilvl w:val="0"/>
                <w:numId w:val="18"/>
              </w:numPr>
              <w:spacing w:line="276" w:lineRule="auto"/>
              <w:ind w:left="885" w:right="227" w:hanging="425"/>
              <w:rPr>
                <w:rFonts w:eastAsia="Times New Roman" w:cstheme="minorHAnsi"/>
                <w:lang w:bidi="it-IT"/>
              </w:rPr>
            </w:pPr>
            <w:r w:rsidRPr="00C36312">
              <w:rPr>
                <w:rFonts w:eastAsia="Times New Roman" w:cstheme="minorHAnsi"/>
                <w:lang w:bidi="it-IT"/>
              </w:rPr>
              <w:t>familiari conviventi dei soggetti di cui ai punti precedenti</w:t>
            </w:r>
          </w:p>
        </w:tc>
      </w:tr>
    </w:tbl>
    <w:p w14:paraId="26AB0C9F" w14:textId="77777777" w:rsidR="00FA463C" w:rsidRPr="00FA463C" w:rsidRDefault="00FA463C" w:rsidP="00FA463C">
      <w:pPr>
        <w:spacing w:line="276" w:lineRule="auto"/>
        <w:ind w:right="227"/>
        <w:jc w:val="both"/>
        <w:rPr>
          <w:rFonts w:eastAsia="Times New Roman" w:cstheme="minorHAnsi"/>
          <w:sz w:val="20"/>
          <w:szCs w:val="20"/>
          <w:lang w:bidi="it-IT"/>
        </w:rPr>
      </w:pPr>
    </w:p>
    <w:sectPr w:rsidR="00FA463C" w:rsidRPr="00FA463C" w:rsidSect="00D15436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278" w:footer="98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2E59E" w14:textId="77777777" w:rsidR="005D7153" w:rsidRPr="007441AB" w:rsidRDefault="005D7153">
      <w:r w:rsidRPr="007441AB">
        <w:separator/>
      </w:r>
    </w:p>
  </w:endnote>
  <w:endnote w:type="continuationSeparator" w:id="0">
    <w:p w14:paraId="3C92D91A" w14:textId="77777777" w:rsidR="005D7153" w:rsidRPr="007441AB" w:rsidRDefault="005D7153">
      <w:r w:rsidRPr="007441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2693503"/>
      <w:docPartObj>
        <w:docPartGallery w:val="Page Numbers (Bottom of Page)"/>
        <w:docPartUnique/>
      </w:docPartObj>
    </w:sdtPr>
    <w:sdtEndPr>
      <w:rPr>
        <w:rFonts w:ascii="Calibri" w:hAnsi="Calibri"/>
        <w:sz w:val="20"/>
      </w:rPr>
    </w:sdtEndPr>
    <w:sdtContent>
      <w:p w14:paraId="6A623AA0" w14:textId="77777777" w:rsidR="0085136E" w:rsidRPr="0053715C" w:rsidRDefault="005E4FAE">
        <w:pPr>
          <w:pStyle w:val="Pidipagina"/>
          <w:jc w:val="center"/>
          <w:rPr>
            <w:rFonts w:ascii="Calibri" w:hAnsi="Calibri"/>
            <w:sz w:val="20"/>
          </w:rPr>
        </w:pPr>
        <w:r w:rsidRPr="0053715C">
          <w:rPr>
            <w:rFonts w:ascii="Calibri" w:hAnsi="Calibri"/>
            <w:sz w:val="20"/>
          </w:rPr>
          <w:fldChar w:fldCharType="begin"/>
        </w:r>
        <w:r w:rsidRPr="0053715C">
          <w:rPr>
            <w:rFonts w:ascii="Calibri" w:hAnsi="Calibri"/>
            <w:sz w:val="20"/>
          </w:rPr>
          <w:instrText>PAGE   \* MERGEFORMAT</w:instrText>
        </w:r>
        <w:r w:rsidRPr="0053715C">
          <w:rPr>
            <w:rFonts w:ascii="Calibri" w:hAnsi="Calibri"/>
            <w:sz w:val="20"/>
          </w:rPr>
          <w:fldChar w:fldCharType="separate"/>
        </w:r>
        <w:r w:rsidRPr="0053715C">
          <w:rPr>
            <w:rFonts w:ascii="Calibri" w:hAnsi="Calibri"/>
            <w:sz w:val="20"/>
          </w:rPr>
          <w:t>2</w:t>
        </w:r>
        <w:r w:rsidRPr="0053715C">
          <w:rPr>
            <w:rFonts w:ascii="Calibri" w:hAnsi="Calibri"/>
            <w:sz w:val="20"/>
          </w:rPr>
          <w:fldChar w:fldCharType="end"/>
        </w:r>
      </w:p>
    </w:sdtContent>
  </w:sdt>
  <w:p w14:paraId="556FF8B2" w14:textId="77777777" w:rsidR="0085136E" w:rsidRDefault="0085136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4276646"/>
      <w:docPartObj>
        <w:docPartGallery w:val="Page Numbers (Bottom of Page)"/>
        <w:docPartUnique/>
      </w:docPartObj>
    </w:sdtPr>
    <w:sdtEndPr/>
    <w:sdtContent>
      <w:p w14:paraId="1E83DF7A" w14:textId="77777777" w:rsidR="0085136E" w:rsidRDefault="005E4FA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21041E" w14:textId="77777777" w:rsidR="0085136E" w:rsidRDefault="0085136E" w:rsidP="001B4819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32B86" w14:textId="77777777" w:rsidR="005D7153" w:rsidRPr="007441AB" w:rsidRDefault="005D7153">
      <w:r w:rsidRPr="007441AB">
        <w:separator/>
      </w:r>
    </w:p>
  </w:footnote>
  <w:footnote w:type="continuationSeparator" w:id="0">
    <w:p w14:paraId="52562597" w14:textId="77777777" w:rsidR="005D7153" w:rsidRPr="007441AB" w:rsidRDefault="005D7153">
      <w:r w:rsidRPr="007441A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92239" w14:textId="77777777" w:rsidR="0085136E" w:rsidRPr="00616F7B" w:rsidRDefault="0085136E" w:rsidP="00D45D11">
    <w:pPr>
      <w:pStyle w:val="Intestazione"/>
      <w:rPr>
        <w:color w:val="44546A"/>
        <w:sz w:val="20"/>
        <w:szCs w:val="20"/>
      </w:rPr>
    </w:pPr>
  </w:p>
  <w:p w14:paraId="19E77F10" w14:textId="3918D637" w:rsidR="00B31DA6" w:rsidRPr="00D41D80" w:rsidRDefault="00B31DA6" w:rsidP="00B31DA6">
    <w:pPr>
      <w:pStyle w:val="Intestazione"/>
      <w:jc w:val="right"/>
      <w:rPr>
        <w:sz w:val="24"/>
        <w:szCs w:val="24"/>
      </w:rPr>
    </w:pPr>
    <w:r w:rsidRPr="00D41D80">
      <w:rPr>
        <w:rFonts w:eastAsia="Times New Roman" w:cstheme="minorHAnsi"/>
        <w:b/>
        <w:bCs/>
        <w:color w:val="002060"/>
        <w:sz w:val="24"/>
        <w:szCs w:val="24"/>
      </w:rPr>
      <w:t xml:space="preserve">Allegato </w:t>
    </w:r>
    <w:r w:rsidR="00D6348E">
      <w:rPr>
        <w:rFonts w:eastAsia="Times New Roman" w:cstheme="minorHAnsi"/>
        <w:b/>
        <w:bCs/>
        <w:color w:val="002060"/>
        <w:sz w:val="24"/>
        <w:szCs w:val="24"/>
      </w:rPr>
      <w:t>4</w:t>
    </w:r>
    <w:r w:rsidRPr="00D41D80">
      <w:rPr>
        <w:rFonts w:eastAsia="Times New Roman" w:cstheme="minorHAnsi"/>
        <w:b/>
        <w:bCs/>
        <w:color w:val="002060"/>
        <w:sz w:val="24"/>
        <w:szCs w:val="24"/>
      </w:rPr>
      <w:t xml:space="preserve"> – Dichiarazione carichi pendenti </w:t>
    </w:r>
  </w:p>
  <w:p w14:paraId="4E22EBCD" w14:textId="1F27B238" w:rsidR="0085136E" w:rsidRDefault="0085136E">
    <w:pPr>
      <w:pStyle w:val="Intestazione"/>
    </w:pPr>
  </w:p>
  <w:p w14:paraId="63548037" w14:textId="5D15421F" w:rsidR="00B31DA6" w:rsidRDefault="00B31DA6">
    <w:r>
      <w:rPr>
        <w:noProof/>
      </w:rPr>
      <w:drawing>
        <wp:inline distT="0" distB="0" distL="0" distR="0" wp14:anchorId="13967BCD" wp14:editId="62F52E7F">
          <wp:extent cx="6159500" cy="712680"/>
          <wp:effectExtent l="0" t="0" r="0" b="0"/>
          <wp:docPr id="158472097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712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3C07" w14:textId="5AF969B7" w:rsidR="00B31DA6" w:rsidRPr="00D41D80" w:rsidRDefault="00B31DA6" w:rsidP="00B31DA6">
    <w:pPr>
      <w:pStyle w:val="Intestazione"/>
      <w:jc w:val="right"/>
      <w:rPr>
        <w:sz w:val="24"/>
        <w:szCs w:val="24"/>
      </w:rPr>
    </w:pPr>
    <w:r w:rsidRPr="00D41D80">
      <w:rPr>
        <w:rFonts w:eastAsia="Times New Roman" w:cstheme="minorHAnsi"/>
        <w:b/>
        <w:bCs/>
        <w:color w:val="002060"/>
        <w:sz w:val="24"/>
        <w:szCs w:val="24"/>
      </w:rPr>
      <w:t xml:space="preserve">Allegato </w:t>
    </w:r>
    <w:r w:rsidR="000826B3">
      <w:rPr>
        <w:rFonts w:eastAsia="Times New Roman" w:cstheme="minorHAnsi"/>
        <w:b/>
        <w:bCs/>
        <w:color w:val="002060"/>
        <w:sz w:val="24"/>
        <w:szCs w:val="24"/>
      </w:rPr>
      <w:t>4</w:t>
    </w:r>
    <w:r w:rsidRPr="00D41D80">
      <w:rPr>
        <w:rFonts w:eastAsia="Times New Roman" w:cstheme="minorHAnsi"/>
        <w:b/>
        <w:bCs/>
        <w:color w:val="002060"/>
        <w:sz w:val="24"/>
        <w:szCs w:val="24"/>
      </w:rPr>
      <w:t xml:space="preserve"> – Dichiarazione carichi pendenti </w:t>
    </w:r>
  </w:p>
  <w:p w14:paraId="38BAFAB6" w14:textId="6311A893" w:rsidR="00AF6649" w:rsidRDefault="00AF6649">
    <w:pPr>
      <w:pStyle w:val="Intestazione"/>
    </w:pPr>
  </w:p>
  <w:p w14:paraId="450EF5D5" w14:textId="2C098D9A" w:rsidR="00B31DA6" w:rsidRDefault="00B31DA6">
    <w:pPr>
      <w:pStyle w:val="Intestazione"/>
    </w:pPr>
  </w:p>
  <w:p w14:paraId="2B78C393" w14:textId="174283D5" w:rsidR="00B31DA6" w:rsidRDefault="00B31DA6">
    <w:pPr>
      <w:pStyle w:val="Intestazione"/>
    </w:pPr>
    <w:r>
      <w:rPr>
        <w:noProof/>
      </w:rPr>
      <w:drawing>
        <wp:inline distT="0" distB="0" distL="0" distR="0" wp14:anchorId="6DC8443D" wp14:editId="5B1E813C">
          <wp:extent cx="6159500" cy="712470"/>
          <wp:effectExtent l="0" t="0" r="0" b="0"/>
          <wp:docPr id="1815603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63427"/>
    <w:multiLevelType w:val="hybridMultilevel"/>
    <w:tmpl w:val="E8E8D4B4"/>
    <w:lvl w:ilvl="0" w:tplc="FBDA8FE4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09" w:hanging="360"/>
      </w:pPr>
    </w:lvl>
    <w:lvl w:ilvl="2" w:tplc="0410001B" w:tentative="1">
      <w:start w:val="1"/>
      <w:numFmt w:val="lowerRoman"/>
      <w:lvlText w:val="%3."/>
      <w:lvlJc w:val="right"/>
      <w:pPr>
        <w:ind w:left="2629" w:hanging="180"/>
      </w:pPr>
    </w:lvl>
    <w:lvl w:ilvl="3" w:tplc="0410000F" w:tentative="1">
      <w:start w:val="1"/>
      <w:numFmt w:val="decimal"/>
      <w:lvlText w:val="%4."/>
      <w:lvlJc w:val="left"/>
      <w:pPr>
        <w:ind w:left="3349" w:hanging="360"/>
      </w:pPr>
    </w:lvl>
    <w:lvl w:ilvl="4" w:tplc="04100019" w:tentative="1">
      <w:start w:val="1"/>
      <w:numFmt w:val="lowerLetter"/>
      <w:lvlText w:val="%5."/>
      <w:lvlJc w:val="left"/>
      <w:pPr>
        <w:ind w:left="4069" w:hanging="360"/>
      </w:pPr>
    </w:lvl>
    <w:lvl w:ilvl="5" w:tplc="0410001B" w:tentative="1">
      <w:start w:val="1"/>
      <w:numFmt w:val="lowerRoman"/>
      <w:lvlText w:val="%6."/>
      <w:lvlJc w:val="right"/>
      <w:pPr>
        <w:ind w:left="4789" w:hanging="180"/>
      </w:pPr>
    </w:lvl>
    <w:lvl w:ilvl="6" w:tplc="0410000F" w:tentative="1">
      <w:start w:val="1"/>
      <w:numFmt w:val="decimal"/>
      <w:lvlText w:val="%7."/>
      <w:lvlJc w:val="left"/>
      <w:pPr>
        <w:ind w:left="5509" w:hanging="360"/>
      </w:pPr>
    </w:lvl>
    <w:lvl w:ilvl="7" w:tplc="04100019" w:tentative="1">
      <w:start w:val="1"/>
      <w:numFmt w:val="lowerLetter"/>
      <w:lvlText w:val="%8."/>
      <w:lvlJc w:val="left"/>
      <w:pPr>
        <w:ind w:left="6229" w:hanging="360"/>
      </w:pPr>
    </w:lvl>
    <w:lvl w:ilvl="8" w:tplc="041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1" w15:restartNumberingAfterBreak="0">
    <w:nsid w:val="07C12F8C"/>
    <w:multiLevelType w:val="hybridMultilevel"/>
    <w:tmpl w:val="95F8B286"/>
    <w:lvl w:ilvl="0" w:tplc="2FEE216C">
      <w:start w:val="1"/>
      <w:numFmt w:val="decimal"/>
      <w:lvlText w:val="%1."/>
      <w:lvlJc w:val="left"/>
      <w:pPr>
        <w:ind w:left="817" w:hanging="348"/>
      </w:pPr>
      <w:rPr>
        <w:rFonts w:hint="default"/>
        <w:spacing w:val="-2"/>
        <w:w w:val="100"/>
        <w:lang w:val="it-IT" w:eastAsia="en-US" w:bidi="ar-SA"/>
      </w:rPr>
    </w:lvl>
    <w:lvl w:ilvl="1" w:tplc="AAE0F3FE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D82E02D0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2084A86A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967EDF9A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BE160C98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6924036A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361E906C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1D0E05C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DBE70F2"/>
    <w:multiLevelType w:val="hybridMultilevel"/>
    <w:tmpl w:val="49AA78E4"/>
    <w:lvl w:ilvl="0" w:tplc="FBDA8FE4">
      <w:start w:val="1"/>
      <w:numFmt w:val="decimal"/>
      <w:lvlText w:val="%1."/>
      <w:lvlJc w:val="left"/>
      <w:pPr>
        <w:ind w:left="11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09" w:hanging="360"/>
      </w:pPr>
    </w:lvl>
    <w:lvl w:ilvl="2" w:tplc="0410001B" w:tentative="1">
      <w:start w:val="1"/>
      <w:numFmt w:val="lowerRoman"/>
      <w:lvlText w:val="%3."/>
      <w:lvlJc w:val="right"/>
      <w:pPr>
        <w:ind w:left="2629" w:hanging="180"/>
      </w:pPr>
    </w:lvl>
    <w:lvl w:ilvl="3" w:tplc="0410000F" w:tentative="1">
      <w:start w:val="1"/>
      <w:numFmt w:val="decimal"/>
      <w:lvlText w:val="%4."/>
      <w:lvlJc w:val="left"/>
      <w:pPr>
        <w:ind w:left="3349" w:hanging="360"/>
      </w:pPr>
    </w:lvl>
    <w:lvl w:ilvl="4" w:tplc="04100019" w:tentative="1">
      <w:start w:val="1"/>
      <w:numFmt w:val="lowerLetter"/>
      <w:lvlText w:val="%5."/>
      <w:lvlJc w:val="left"/>
      <w:pPr>
        <w:ind w:left="4069" w:hanging="360"/>
      </w:pPr>
    </w:lvl>
    <w:lvl w:ilvl="5" w:tplc="0410001B" w:tentative="1">
      <w:start w:val="1"/>
      <w:numFmt w:val="lowerRoman"/>
      <w:lvlText w:val="%6."/>
      <w:lvlJc w:val="right"/>
      <w:pPr>
        <w:ind w:left="4789" w:hanging="180"/>
      </w:pPr>
    </w:lvl>
    <w:lvl w:ilvl="6" w:tplc="0410000F" w:tentative="1">
      <w:start w:val="1"/>
      <w:numFmt w:val="decimal"/>
      <w:lvlText w:val="%7."/>
      <w:lvlJc w:val="left"/>
      <w:pPr>
        <w:ind w:left="5509" w:hanging="360"/>
      </w:pPr>
    </w:lvl>
    <w:lvl w:ilvl="7" w:tplc="04100019" w:tentative="1">
      <w:start w:val="1"/>
      <w:numFmt w:val="lowerLetter"/>
      <w:lvlText w:val="%8."/>
      <w:lvlJc w:val="left"/>
      <w:pPr>
        <w:ind w:left="6229" w:hanging="360"/>
      </w:pPr>
    </w:lvl>
    <w:lvl w:ilvl="8" w:tplc="041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" w15:restartNumberingAfterBreak="0">
    <w:nsid w:val="0FEF7500"/>
    <w:multiLevelType w:val="hybridMultilevel"/>
    <w:tmpl w:val="A880A024"/>
    <w:lvl w:ilvl="0" w:tplc="E8CC8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748CC"/>
    <w:multiLevelType w:val="hybridMultilevel"/>
    <w:tmpl w:val="08D664B8"/>
    <w:lvl w:ilvl="0" w:tplc="4002EC14">
      <w:start w:val="1"/>
      <w:numFmt w:val="decimal"/>
      <w:lvlText w:val="%1."/>
      <w:lvlJc w:val="left"/>
      <w:pPr>
        <w:ind w:left="829" w:hanging="348"/>
      </w:pPr>
      <w:rPr>
        <w:rFonts w:hint="default"/>
        <w:spacing w:val="-2"/>
        <w:w w:val="100"/>
        <w:lang w:val="it-IT" w:eastAsia="en-US" w:bidi="ar-SA"/>
      </w:rPr>
    </w:lvl>
    <w:lvl w:ilvl="1" w:tplc="548C0B60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D41CE154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DF6E1C36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B9C40BFC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3FAAC860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A96C1C72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BF303712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14C4F49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251C5F42"/>
    <w:multiLevelType w:val="hybridMultilevel"/>
    <w:tmpl w:val="73FC0F16"/>
    <w:lvl w:ilvl="0" w:tplc="214A7064">
      <w:start w:val="1"/>
      <w:numFmt w:val="decimal"/>
      <w:lvlText w:val="%1."/>
      <w:lvlJc w:val="left"/>
      <w:pPr>
        <w:ind w:left="817" w:hanging="348"/>
      </w:pPr>
      <w:rPr>
        <w:rFonts w:hint="default"/>
        <w:spacing w:val="-2"/>
        <w:w w:val="100"/>
        <w:lang w:val="it-IT" w:eastAsia="en-US" w:bidi="ar-SA"/>
      </w:rPr>
    </w:lvl>
    <w:lvl w:ilvl="1" w:tplc="1F4AD32A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8FC61488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100285FC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992A5BBA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62000950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C5D86126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810C3D6C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A9FA773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FFB441D"/>
    <w:multiLevelType w:val="hybridMultilevel"/>
    <w:tmpl w:val="B2E68D9E"/>
    <w:lvl w:ilvl="0" w:tplc="0410000F">
      <w:start w:val="1"/>
      <w:numFmt w:val="decimal"/>
      <w:lvlText w:val="%1."/>
      <w:lvlJc w:val="left"/>
      <w:pPr>
        <w:ind w:left="828" w:hanging="360"/>
      </w:p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 w15:restartNumberingAfterBreak="0">
    <w:nsid w:val="400F4753"/>
    <w:multiLevelType w:val="multilevel"/>
    <w:tmpl w:val="0410001D"/>
    <w:styleLink w:val="Sti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491B4A52"/>
    <w:multiLevelType w:val="hybridMultilevel"/>
    <w:tmpl w:val="C31A33B8"/>
    <w:lvl w:ilvl="0" w:tplc="A9603F0A">
      <w:start w:val="1"/>
      <w:numFmt w:val="decimal"/>
      <w:lvlText w:val="%1."/>
      <w:lvlJc w:val="left"/>
      <w:pPr>
        <w:ind w:left="817" w:hanging="348"/>
      </w:pPr>
      <w:rPr>
        <w:rFonts w:hint="default"/>
        <w:spacing w:val="-2"/>
        <w:w w:val="100"/>
        <w:lang w:val="it-IT" w:eastAsia="en-US" w:bidi="ar-SA"/>
      </w:rPr>
    </w:lvl>
    <w:lvl w:ilvl="1" w:tplc="D68C5914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D90C55F2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95FA44AA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A572A4D0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58506342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47668CDA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31AC19FA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DEEEDA7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9" w15:restartNumberingAfterBreak="0">
    <w:nsid w:val="5A5C3A57"/>
    <w:multiLevelType w:val="hybridMultilevel"/>
    <w:tmpl w:val="96B8ADEC"/>
    <w:lvl w:ilvl="0" w:tplc="B1940EA0">
      <w:start w:val="1"/>
      <w:numFmt w:val="decimal"/>
      <w:lvlText w:val="%1."/>
      <w:lvlJc w:val="left"/>
      <w:pPr>
        <w:ind w:left="817" w:hanging="348"/>
      </w:pPr>
      <w:rPr>
        <w:rFonts w:hint="default"/>
        <w:spacing w:val="-2"/>
        <w:w w:val="100"/>
        <w:lang w:val="it-IT" w:eastAsia="en-US" w:bidi="ar-SA"/>
      </w:rPr>
    </w:lvl>
    <w:lvl w:ilvl="1" w:tplc="73F04DA4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F6C8EB4A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1B1C4FD2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9B324ED8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1C4E4950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F6DA90BA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C7105040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029C6828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5A775021"/>
    <w:multiLevelType w:val="hybridMultilevel"/>
    <w:tmpl w:val="0F48C434"/>
    <w:lvl w:ilvl="0" w:tplc="8632D53A">
      <w:start w:val="1"/>
      <w:numFmt w:val="decimal"/>
      <w:lvlText w:val="%1."/>
      <w:lvlJc w:val="left"/>
      <w:pPr>
        <w:ind w:left="817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18"/>
        <w:szCs w:val="18"/>
        <w:lang w:val="it-IT" w:eastAsia="en-US" w:bidi="ar-SA"/>
      </w:rPr>
    </w:lvl>
    <w:lvl w:ilvl="1" w:tplc="3DAA2098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F28A3FE8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22569648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B35C4AF8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7A6CF304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78E69DAA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30187F84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657A844C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B047BD0"/>
    <w:multiLevelType w:val="hybridMultilevel"/>
    <w:tmpl w:val="380A408C"/>
    <w:lvl w:ilvl="0" w:tplc="FBDA8FE4">
      <w:start w:val="1"/>
      <w:numFmt w:val="decimal"/>
      <w:lvlText w:val="%1."/>
      <w:lvlJc w:val="left"/>
      <w:pPr>
        <w:ind w:left="20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69" w:hanging="360"/>
      </w:pPr>
    </w:lvl>
    <w:lvl w:ilvl="2" w:tplc="0410001B" w:tentative="1">
      <w:start w:val="1"/>
      <w:numFmt w:val="lowerRoman"/>
      <w:lvlText w:val="%3."/>
      <w:lvlJc w:val="right"/>
      <w:pPr>
        <w:ind w:left="2989" w:hanging="180"/>
      </w:pPr>
    </w:lvl>
    <w:lvl w:ilvl="3" w:tplc="0410000F" w:tentative="1">
      <w:start w:val="1"/>
      <w:numFmt w:val="decimal"/>
      <w:lvlText w:val="%4."/>
      <w:lvlJc w:val="left"/>
      <w:pPr>
        <w:ind w:left="3709" w:hanging="360"/>
      </w:pPr>
    </w:lvl>
    <w:lvl w:ilvl="4" w:tplc="04100019" w:tentative="1">
      <w:start w:val="1"/>
      <w:numFmt w:val="lowerLetter"/>
      <w:lvlText w:val="%5."/>
      <w:lvlJc w:val="left"/>
      <w:pPr>
        <w:ind w:left="4429" w:hanging="360"/>
      </w:pPr>
    </w:lvl>
    <w:lvl w:ilvl="5" w:tplc="0410001B" w:tentative="1">
      <w:start w:val="1"/>
      <w:numFmt w:val="lowerRoman"/>
      <w:lvlText w:val="%6."/>
      <w:lvlJc w:val="right"/>
      <w:pPr>
        <w:ind w:left="5149" w:hanging="180"/>
      </w:pPr>
    </w:lvl>
    <w:lvl w:ilvl="6" w:tplc="0410000F" w:tentative="1">
      <w:start w:val="1"/>
      <w:numFmt w:val="decimal"/>
      <w:lvlText w:val="%7."/>
      <w:lvlJc w:val="left"/>
      <w:pPr>
        <w:ind w:left="5869" w:hanging="360"/>
      </w:pPr>
    </w:lvl>
    <w:lvl w:ilvl="7" w:tplc="04100019" w:tentative="1">
      <w:start w:val="1"/>
      <w:numFmt w:val="lowerLetter"/>
      <w:lvlText w:val="%8."/>
      <w:lvlJc w:val="left"/>
      <w:pPr>
        <w:ind w:left="6589" w:hanging="360"/>
      </w:pPr>
    </w:lvl>
    <w:lvl w:ilvl="8" w:tplc="0410001B" w:tentative="1">
      <w:start w:val="1"/>
      <w:numFmt w:val="lowerRoman"/>
      <w:lvlText w:val="%9."/>
      <w:lvlJc w:val="right"/>
      <w:pPr>
        <w:ind w:left="7309" w:hanging="180"/>
      </w:pPr>
    </w:lvl>
  </w:abstractNum>
  <w:abstractNum w:abstractNumId="12" w15:restartNumberingAfterBreak="0">
    <w:nsid w:val="5BA76F4A"/>
    <w:multiLevelType w:val="hybridMultilevel"/>
    <w:tmpl w:val="7D2A12BA"/>
    <w:lvl w:ilvl="0" w:tplc="0410000F">
      <w:start w:val="1"/>
      <w:numFmt w:val="decimal"/>
      <w:lvlText w:val="%1."/>
      <w:lvlJc w:val="left"/>
      <w:pPr>
        <w:ind w:left="1549" w:hanging="360"/>
      </w:pPr>
    </w:lvl>
    <w:lvl w:ilvl="1" w:tplc="04100019" w:tentative="1">
      <w:start w:val="1"/>
      <w:numFmt w:val="lowerLetter"/>
      <w:lvlText w:val="%2."/>
      <w:lvlJc w:val="left"/>
      <w:pPr>
        <w:ind w:left="2269" w:hanging="360"/>
      </w:pPr>
    </w:lvl>
    <w:lvl w:ilvl="2" w:tplc="0410001B" w:tentative="1">
      <w:start w:val="1"/>
      <w:numFmt w:val="lowerRoman"/>
      <w:lvlText w:val="%3."/>
      <w:lvlJc w:val="right"/>
      <w:pPr>
        <w:ind w:left="2989" w:hanging="180"/>
      </w:pPr>
    </w:lvl>
    <w:lvl w:ilvl="3" w:tplc="0410000F" w:tentative="1">
      <w:start w:val="1"/>
      <w:numFmt w:val="decimal"/>
      <w:lvlText w:val="%4."/>
      <w:lvlJc w:val="left"/>
      <w:pPr>
        <w:ind w:left="3709" w:hanging="360"/>
      </w:pPr>
    </w:lvl>
    <w:lvl w:ilvl="4" w:tplc="04100019" w:tentative="1">
      <w:start w:val="1"/>
      <w:numFmt w:val="lowerLetter"/>
      <w:lvlText w:val="%5."/>
      <w:lvlJc w:val="left"/>
      <w:pPr>
        <w:ind w:left="4429" w:hanging="360"/>
      </w:pPr>
    </w:lvl>
    <w:lvl w:ilvl="5" w:tplc="0410001B" w:tentative="1">
      <w:start w:val="1"/>
      <w:numFmt w:val="lowerRoman"/>
      <w:lvlText w:val="%6."/>
      <w:lvlJc w:val="right"/>
      <w:pPr>
        <w:ind w:left="5149" w:hanging="180"/>
      </w:pPr>
    </w:lvl>
    <w:lvl w:ilvl="6" w:tplc="0410000F" w:tentative="1">
      <w:start w:val="1"/>
      <w:numFmt w:val="decimal"/>
      <w:lvlText w:val="%7."/>
      <w:lvlJc w:val="left"/>
      <w:pPr>
        <w:ind w:left="5869" w:hanging="360"/>
      </w:pPr>
    </w:lvl>
    <w:lvl w:ilvl="7" w:tplc="04100019" w:tentative="1">
      <w:start w:val="1"/>
      <w:numFmt w:val="lowerLetter"/>
      <w:lvlText w:val="%8."/>
      <w:lvlJc w:val="left"/>
      <w:pPr>
        <w:ind w:left="6589" w:hanging="360"/>
      </w:pPr>
    </w:lvl>
    <w:lvl w:ilvl="8" w:tplc="0410001B" w:tentative="1">
      <w:start w:val="1"/>
      <w:numFmt w:val="lowerRoman"/>
      <w:lvlText w:val="%9."/>
      <w:lvlJc w:val="right"/>
      <w:pPr>
        <w:ind w:left="7309" w:hanging="180"/>
      </w:pPr>
    </w:lvl>
  </w:abstractNum>
  <w:abstractNum w:abstractNumId="13" w15:restartNumberingAfterBreak="0">
    <w:nsid w:val="5DB52504"/>
    <w:multiLevelType w:val="hybridMultilevel"/>
    <w:tmpl w:val="83BC66AE"/>
    <w:lvl w:ilvl="0" w:tplc="96CA567E">
      <w:start w:val="1"/>
      <w:numFmt w:val="decimal"/>
      <w:lvlText w:val="%1."/>
      <w:lvlJc w:val="left"/>
      <w:pPr>
        <w:ind w:left="829" w:hanging="348"/>
      </w:pPr>
      <w:rPr>
        <w:rFonts w:hint="default"/>
        <w:spacing w:val="-2"/>
        <w:w w:val="100"/>
        <w:lang w:val="it-IT" w:eastAsia="en-US" w:bidi="ar-SA"/>
      </w:rPr>
    </w:lvl>
    <w:lvl w:ilvl="1" w:tplc="8A50C516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537EA300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D520CF68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7EA4C2EC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64CEAA62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F3521388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99BEB626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641E665A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2094687"/>
    <w:multiLevelType w:val="hybridMultilevel"/>
    <w:tmpl w:val="E74A9804"/>
    <w:lvl w:ilvl="0" w:tplc="60AAB9F6">
      <w:start w:val="1"/>
      <w:numFmt w:val="decimal"/>
      <w:lvlText w:val="%1."/>
      <w:lvlJc w:val="left"/>
      <w:pPr>
        <w:ind w:left="817" w:hanging="348"/>
      </w:pPr>
      <w:rPr>
        <w:rFonts w:hint="default"/>
        <w:spacing w:val="-2"/>
        <w:w w:val="100"/>
        <w:lang w:val="it-IT" w:eastAsia="en-US" w:bidi="ar-SA"/>
      </w:rPr>
    </w:lvl>
    <w:lvl w:ilvl="1" w:tplc="925A17DC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B54217CA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E2E067B0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20E2F914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3CA0282E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F0C0AB30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DA769B7E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D92CF82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2EA7BD4"/>
    <w:multiLevelType w:val="hybridMultilevel"/>
    <w:tmpl w:val="B3BA935A"/>
    <w:lvl w:ilvl="0" w:tplc="803617AE">
      <w:start w:val="1"/>
      <w:numFmt w:val="decimal"/>
      <w:lvlText w:val="%1."/>
      <w:lvlJc w:val="left"/>
      <w:pPr>
        <w:ind w:left="829" w:hanging="348"/>
      </w:pPr>
      <w:rPr>
        <w:rFonts w:hint="default"/>
        <w:spacing w:val="-2"/>
        <w:w w:val="100"/>
        <w:lang w:val="it-IT" w:eastAsia="en-US" w:bidi="ar-SA"/>
      </w:rPr>
    </w:lvl>
    <w:lvl w:ilvl="1" w:tplc="DDF474E4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B0949A6E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FB7C604C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9A7E5F32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7DA0C432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61A8DC2E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8CD09B84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984041EC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abstractNum w:abstractNumId="16" w15:restartNumberingAfterBreak="0">
    <w:nsid w:val="64AD1C24"/>
    <w:multiLevelType w:val="multilevel"/>
    <w:tmpl w:val="1C1E03C0"/>
    <w:styleLink w:val="Stile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7DD658B"/>
    <w:multiLevelType w:val="hybridMultilevel"/>
    <w:tmpl w:val="AD168FE8"/>
    <w:lvl w:ilvl="0" w:tplc="39723DC4">
      <w:start w:val="1"/>
      <w:numFmt w:val="decimal"/>
      <w:lvlText w:val="%1."/>
      <w:lvlJc w:val="left"/>
      <w:pPr>
        <w:ind w:left="817" w:hanging="348"/>
      </w:pPr>
      <w:rPr>
        <w:rFonts w:hint="default"/>
        <w:spacing w:val="-2"/>
        <w:w w:val="100"/>
        <w:lang w:val="it-IT" w:eastAsia="en-US" w:bidi="ar-SA"/>
      </w:rPr>
    </w:lvl>
    <w:lvl w:ilvl="1" w:tplc="F396433A">
      <w:numFmt w:val="bullet"/>
      <w:lvlText w:val="•"/>
      <w:lvlJc w:val="left"/>
      <w:pPr>
        <w:ind w:left="1391" w:hanging="348"/>
      </w:pPr>
      <w:rPr>
        <w:rFonts w:hint="default"/>
        <w:lang w:val="it-IT" w:eastAsia="en-US" w:bidi="ar-SA"/>
      </w:rPr>
    </w:lvl>
    <w:lvl w:ilvl="2" w:tplc="9458987A">
      <w:numFmt w:val="bullet"/>
      <w:lvlText w:val="•"/>
      <w:lvlJc w:val="left"/>
      <w:pPr>
        <w:ind w:left="1962" w:hanging="348"/>
      </w:pPr>
      <w:rPr>
        <w:rFonts w:hint="default"/>
        <w:lang w:val="it-IT" w:eastAsia="en-US" w:bidi="ar-SA"/>
      </w:rPr>
    </w:lvl>
    <w:lvl w:ilvl="3" w:tplc="21E2621C">
      <w:numFmt w:val="bullet"/>
      <w:lvlText w:val="•"/>
      <w:lvlJc w:val="left"/>
      <w:pPr>
        <w:ind w:left="2533" w:hanging="348"/>
      </w:pPr>
      <w:rPr>
        <w:rFonts w:hint="default"/>
        <w:lang w:val="it-IT" w:eastAsia="en-US" w:bidi="ar-SA"/>
      </w:rPr>
    </w:lvl>
    <w:lvl w:ilvl="4" w:tplc="26E21C42">
      <w:numFmt w:val="bullet"/>
      <w:lvlText w:val="•"/>
      <w:lvlJc w:val="left"/>
      <w:pPr>
        <w:ind w:left="3104" w:hanging="348"/>
      </w:pPr>
      <w:rPr>
        <w:rFonts w:hint="default"/>
        <w:lang w:val="it-IT" w:eastAsia="en-US" w:bidi="ar-SA"/>
      </w:rPr>
    </w:lvl>
    <w:lvl w:ilvl="5" w:tplc="82E40DE6">
      <w:numFmt w:val="bullet"/>
      <w:lvlText w:val="•"/>
      <w:lvlJc w:val="left"/>
      <w:pPr>
        <w:ind w:left="3675" w:hanging="348"/>
      </w:pPr>
      <w:rPr>
        <w:rFonts w:hint="default"/>
        <w:lang w:val="it-IT" w:eastAsia="en-US" w:bidi="ar-SA"/>
      </w:rPr>
    </w:lvl>
    <w:lvl w:ilvl="6" w:tplc="708E556E">
      <w:numFmt w:val="bullet"/>
      <w:lvlText w:val="•"/>
      <w:lvlJc w:val="left"/>
      <w:pPr>
        <w:ind w:left="4246" w:hanging="348"/>
      </w:pPr>
      <w:rPr>
        <w:rFonts w:hint="default"/>
        <w:lang w:val="it-IT" w:eastAsia="en-US" w:bidi="ar-SA"/>
      </w:rPr>
    </w:lvl>
    <w:lvl w:ilvl="7" w:tplc="D6C618F8">
      <w:numFmt w:val="bullet"/>
      <w:lvlText w:val="•"/>
      <w:lvlJc w:val="left"/>
      <w:pPr>
        <w:ind w:left="4817" w:hanging="348"/>
      </w:pPr>
      <w:rPr>
        <w:rFonts w:hint="default"/>
        <w:lang w:val="it-IT" w:eastAsia="en-US" w:bidi="ar-SA"/>
      </w:rPr>
    </w:lvl>
    <w:lvl w:ilvl="8" w:tplc="3A04206C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</w:abstractNum>
  <w:num w:numId="1" w16cid:durableId="1374846591">
    <w:abstractNumId w:val="16"/>
  </w:num>
  <w:num w:numId="2" w16cid:durableId="1248268230">
    <w:abstractNumId w:val="7"/>
  </w:num>
  <w:num w:numId="3" w16cid:durableId="2031949582">
    <w:abstractNumId w:val="3"/>
  </w:num>
  <w:num w:numId="4" w16cid:durableId="992679738">
    <w:abstractNumId w:val="10"/>
  </w:num>
  <w:num w:numId="5" w16cid:durableId="970597840">
    <w:abstractNumId w:val="5"/>
  </w:num>
  <w:num w:numId="6" w16cid:durableId="153645167">
    <w:abstractNumId w:val="14"/>
  </w:num>
  <w:num w:numId="7" w16cid:durableId="717095247">
    <w:abstractNumId w:val="8"/>
  </w:num>
  <w:num w:numId="8" w16cid:durableId="466706201">
    <w:abstractNumId w:val="9"/>
  </w:num>
  <w:num w:numId="9" w16cid:durableId="705524329">
    <w:abstractNumId w:val="1"/>
  </w:num>
  <w:num w:numId="10" w16cid:durableId="495730812">
    <w:abstractNumId w:val="4"/>
  </w:num>
  <w:num w:numId="11" w16cid:durableId="967661675">
    <w:abstractNumId w:val="13"/>
  </w:num>
  <w:num w:numId="12" w16cid:durableId="203056282">
    <w:abstractNumId w:val="15"/>
  </w:num>
  <w:num w:numId="13" w16cid:durableId="535196429">
    <w:abstractNumId w:val="17"/>
  </w:num>
  <w:num w:numId="14" w16cid:durableId="1967468565">
    <w:abstractNumId w:val="6"/>
  </w:num>
  <w:num w:numId="15" w16cid:durableId="447314167">
    <w:abstractNumId w:val="12"/>
  </w:num>
  <w:num w:numId="16" w16cid:durableId="859969193">
    <w:abstractNumId w:val="0"/>
  </w:num>
  <w:num w:numId="17" w16cid:durableId="665744884">
    <w:abstractNumId w:val="11"/>
  </w:num>
  <w:num w:numId="18" w16cid:durableId="1422097278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E0"/>
    <w:rsid w:val="00001454"/>
    <w:rsid w:val="0000731E"/>
    <w:rsid w:val="00010BD5"/>
    <w:rsid w:val="00010D58"/>
    <w:rsid w:val="00012864"/>
    <w:rsid w:val="000138CA"/>
    <w:rsid w:val="00014E2A"/>
    <w:rsid w:val="00016805"/>
    <w:rsid w:val="00020E80"/>
    <w:rsid w:val="00023760"/>
    <w:rsid w:val="000252DD"/>
    <w:rsid w:val="00025DE8"/>
    <w:rsid w:val="00030048"/>
    <w:rsid w:val="00030C1E"/>
    <w:rsid w:val="00031164"/>
    <w:rsid w:val="0003154A"/>
    <w:rsid w:val="00032E45"/>
    <w:rsid w:val="00036F6B"/>
    <w:rsid w:val="00037154"/>
    <w:rsid w:val="00040CE2"/>
    <w:rsid w:val="000449B5"/>
    <w:rsid w:val="000459B0"/>
    <w:rsid w:val="000469D7"/>
    <w:rsid w:val="00052B1F"/>
    <w:rsid w:val="00055C03"/>
    <w:rsid w:val="00056516"/>
    <w:rsid w:val="0006641F"/>
    <w:rsid w:val="000665A4"/>
    <w:rsid w:val="00066A0E"/>
    <w:rsid w:val="00066F61"/>
    <w:rsid w:val="00075DC7"/>
    <w:rsid w:val="00076E70"/>
    <w:rsid w:val="000814C9"/>
    <w:rsid w:val="000826B3"/>
    <w:rsid w:val="000835EC"/>
    <w:rsid w:val="00084D75"/>
    <w:rsid w:val="00093D37"/>
    <w:rsid w:val="00095F21"/>
    <w:rsid w:val="00096054"/>
    <w:rsid w:val="000971FE"/>
    <w:rsid w:val="00097B2E"/>
    <w:rsid w:val="000A109B"/>
    <w:rsid w:val="000A33B9"/>
    <w:rsid w:val="000A7576"/>
    <w:rsid w:val="000B58B2"/>
    <w:rsid w:val="000B61C6"/>
    <w:rsid w:val="000C0983"/>
    <w:rsid w:val="000C72C4"/>
    <w:rsid w:val="000C7D85"/>
    <w:rsid w:val="000D3B01"/>
    <w:rsid w:val="000D4CAF"/>
    <w:rsid w:val="000D5F3A"/>
    <w:rsid w:val="000D5FBE"/>
    <w:rsid w:val="000D6227"/>
    <w:rsid w:val="000D6F2D"/>
    <w:rsid w:val="000E669F"/>
    <w:rsid w:val="000E6F2B"/>
    <w:rsid w:val="000E7508"/>
    <w:rsid w:val="000F09B3"/>
    <w:rsid w:val="000F5ECA"/>
    <w:rsid w:val="000F651A"/>
    <w:rsid w:val="000F6D2B"/>
    <w:rsid w:val="000F72C2"/>
    <w:rsid w:val="000F7C3E"/>
    <w:rsid w:val="001039BC"/>
    <w:rsid w:val="0010422A"/>
    <w:rsid w:val="00104AC6"/>
    <w:rsid w:val="00107795"/>
    <w:rsid w:val="00107D17"/>
    <w:rsid w:val="001109A1"/>
    <w:rsid w:val="001120FB"/>
    <w:rsid w:val="001144D5"/>
    <w:rsid w:val="00116717"/>
    <w:rsid w:val="00116F7E"/>
    <w:rsid w:val="00117290"/>
    <w:rsid w:val="00117704"/>
    <w:rsid w:val="001223BA"/>
    <w:rsid w:val="001233E3"/>
    <w:rsid w:val="001235AE"/>
    <w:rsid w:val="00125B77"/>
    <w:rsid w:val="00126C57"/>
    <w:rsid w:val="00130144"/>
    <w:rsid w:val="00130623"/>
    <w:rsid w:val="00132F65"/>
    <w:rsid w:val="00133C45"/>
    <w:rsid w:val="00135E0C"/>
    <w:rsid w:val="00136E17"/>
    <w:rsid w:val="0013764F"/>
    <w:rsid w:val="00140491"/>
    <w:rsid w:val="0014344A"/>
    <w:rsid w:val="00145214"/>
    <w:rsid w:val="00147248"/>
    <w:rsid w:val="00151980"/>
    <w:rsid w:val="00151C70"/>
    <w:rsid w:val="0015428A"/>
    <w:rsid w:val="00157970"/>
    <w:rsid w:val="00157A86"/>
    <w:rsid w:val="00161075"/>
    <w:rsid w:val="0016194B"/>
    <w:rsid w:val="00161F59"/>
    <w:rsid w:val="00166472"/>
    <w:rsid w:val="0016769C"/>
    <w:rsid w:val="0017279A"/>
    <w:rsid w:val="001739CC"/>
    <w:rsid w:val="0017636A"/>
    <w:rsid w:val="00177B80"/>
    <w:rsid w:val="0018302A"/>
    <w:rsid w:val="00183CC4"/>
    <w:rsid w:val="00184226"/>
    <w:rsid w:val="001847E2"/>
    <w:rsid w:val="00185CDB"/>
    <w:rsid w:val="00185E9D"/>
    <w:rsid w:val="00187299"/>
    <w:rsid w:val="00187B2B"/>
    <w:rsid w:val="00190F9D"/>
    <w:rsid w:val="001931AE"/>
    <w:rsid w:val="00195727"/>
    <w:rsid w:val="00196202"/>
    <w:rsid w:val="00196942"/>
    <w:rsid w:val="0019711E"/>
    <w:rsid w:val="001A2458"/>
    <w:rsid w:val="001A3E0A"/>
    <w:rsid w:val="001A43F9"/>
    <w:rsid w:val="001A6891"/>
    <w:rsid w:val="001A70A1"/>
    <w:rsid w:val="001B0513"/>
    <w:rsid w:val="001B0BE6"/>
    <w:rsid w:val="001B3EBD"/>
    <w:rsid w:val="001B5698"/>
    <w:rsid w:val="001B6D2B"/>
    <w:rsid w:val="001B72B6"/>
    <w:rsid w:val="001C0FC6"/>
    <w:rsid w:val="001C11FA"/>
    <w:rsid w:val="001C3673"/>
    <w:rsid w:val="001C57CA"/>
    <w:rsid w:val="001D13EE"/>
    <w:rsid w:val="001D1530"/>
    <w:rsid w:val="001D3D9A"/>
    <w:rsid w:val="001D43F4"/>
    <w:rsid w:val="001D4918"/>
    <w:rsid w:val="001D75DE"/>
    <w:rsid w:val="001E0B7E"/>
    <w:rsid w:val="001E128D"/>
    <w:rsid w:val="001E184E"/>
    <w:rsid w:val="001E2C05"/>
    <w:rsid w:val="001E7C0A"/>
    <w:rsid w:val="001F36A7"/>
    <w:rsid w:val="001F5155"/>
    <w:rsid w:val="001F5298"/>
    <w:rsid w:val="001F5911"/>
    <w:rsid w:val="00200836"/>
    <w:rsid w:val="00203142"/>
    <w:rsid w:val="00203BB5"/>
    <w:rsid w:val="0020404A"/>
    <w:rsid w:val="00206FB4"/>
    <w:rsid w:val="0020747A"/>
    <w:rsid w:val="00216500"/>
    <w:rsid w:val="00220B34"/>
    <w:rsid w:val="0022190E"/>
    <w:rsid w:val="00222744"/>
    <w:rsid w:val="00222A6B"/>
    <w:rsid w:val="002269C7"/>
    <w:rsid w:val="00227ED4"/>
    <w:rsid w:val="00243CFB"/>
    <w:rsid w:val="002478A8"/>
    <w:rsid w:val="00251082"/>
    <w:rsid w:val="002510B0"/>
    <w:rsid w:val="002523DA"/>
    <w:rsid w:val="00252C5E"/>
    <w:rsid w:val="00253640"/>
    <w:rsid w:val="00253768"/>
    <w:rsid w:val="00254A69"/>
    <w:rsid w:val="00255EA4"/>
    <w:rsid w:val="00256006"/>
    <w:rsid w:val="00257567"/>
    <w:rsid w:val="002602AE"/>
    <w:rsid w:val="002609CD"/>
    <w:rsid w:val="002616DE"/>
    <w:rsid w:val="0026552B"/>
    <w:rsid w:val="00265A90"/>
    <w:rsid w:val="00266A77"/>
    <w:rsid w:val="00267A1E"/>
    <w:rsid w:val="00271146"/>
    <w:rsid w:val="0027539F"/>
    <w:rsid w:val="00275752"/>
    <w:rsid w:val="002766D9"/>
    <w:rsid w:val="002800CF"/>
    <w:rsid w:val="002818D7"/>
    <w:rsid w:val="00281B6E"/>
    <w:rsid w:val="00285219"/>
    <w:rsid w:val="00285371"/>
    <w:rsid w:val="00285759"/>
    <w:rsid w:val="00285B72"/>
    <w:rsid w:val="002860BC"/>
    <w:rsid w:val="00287BC6"/>
    <w:rsid w:val="002904F1"/>
    <w:rsid w:val="00292F2C"/>
    <w:rsid w:val="00296053"/>
    <w:rsid w:val="002A116A"/>
    <w:rsid w:val="002A5014"/>
    <w:rsid w:val="002A5C20"/>
    <w:rsid w:val="002A616F"/>
    <w:rsid w:val="002A733A"/>
    <w:rsid w:val="002A7854"/>
    <w:rsid w:val="002B66AA"/>
    <w:rsid w:val="002B6C44"/>
    <w:rsid w:val="002B71E1"/>
    <w:rsid w:val="002B7EA1"/>
    <w:rsid w:val="002C1AEF"/>
    <w:rsid w:val="002C3020"/>
    <w:rsid w:val="002C3D2E"/>
    <w:rsid w:val="002C427E"/>
    <w:rsid w:val="002D168C"/>
    <w:rsid w:val="002D2DE5"/>
    <w:rsid w:val="002D344A"/>
    <w:rsid w:val="002D469C"/>
    <w:rsid w:val="002D4AE0"/>
    <w:rsid w:val="002D54C3"/>
    <w:rsid w:val="002D5F6E"/>
    <w:rsid w:val="002E0E3C"/>
    <w:rsid w:val="002E1DF8"/>
    <w:rsid w:val="002E2263"/>
    <w:rsid w:val="002E5BDC"/>
    <w:rsid w:val="002F0D03"/>
    <w:rsid w:val="002F25DA"/>
    <w:rsid w:val="002F3782"/>
    <w:rsid w:val="00302273"/>
    <w:rsid w:val="00303FFA"/>
    <w:rsid w:val="003106A2"/>
    <w:rsid w:val="00311C12"/>
    <w:rsid w:val="00312A91"/>
    <w:rsid w:val="00322675"/>
    <w:rsid w:val="00325C1C"/>
    <w:rsid w:val="00325ECD"/>
    <w:rsid w:val="003276B2"/>
    <w:rsid w:val="00330E85"/>
    <w:rsid w:val="00333F7B"/>
    <w:rsid w:val="0033534C"/>
    <w:rsid w:val="0033610C"/>
    <w:rsid w:val="003363EF"/>
    <w:rsid w:val="003374EC"/>
    <w:rsid w:val="00340343"/>
    <w:rsid w:val="0034183E"/>
    <w:rsid w:val="00343588"/>
    <w:rsid w:val="00350064"/>
    <w:rsid w:val="00354639"/>
    <w:rsid w:val="0035692C"/>
    <w:rsid w:val="00360D08"/>
    <w:rsid w:val="003615B5"/>
    <w:rsid w:val="00362F91"/>
    <w:rsid w:val="003645E2"/>
    <w:rsid w:val="003647AD"/>
    <w:rsid w:val="003679A8"/>
    <w:rsid w:val="00370262"/>
    <w:rsid w:val="00370F02"/>
    <w:rsid w:val="00374118"/>
    <w:rsid w:val="00374F69"/>
    <w:rsid w:val="00375B91"/>
    <w:rsid w:val="003770F6"/>
    <w:rsid w:val="0037733E"/>
    <w:rsid w:val="003858DB"/>
    <w:rsid w:val="00387B53"/>
    <w:rsid w:val="00393473"/>
    <w:rsid w:val="00393668"/>
    <w:rsid w:val="00394964"/>
    <w:rsid w:val="00396B8D"/>
    <w:rsid w:val="003A040F"/>
    <w:rsid w:val="003A2EB1"/>
    <w:rsid w:val="003A48F9"/>
    <w:rsid w:val="003A5B0C"/>
    <w:rsid w:val="003A754D"/>
    <w:rsid w:val="003B196D"/>
    <w:rsid w:val="003B1A91"/>
    <w:rsid w:val="003B28A0"/>
    <w:rsid w:val="003B4D2C"/>
    <w:rsid w:val="003B6B6F"/>
    <w:rsid w:val="003C1112"/>
    <w:rsid w:val="003C1596"/>
    <w:rsid w:val="003C39DF"/>
    <w:rsid w:val="003C454C"/>
    <w:rsid w:val="003C4709"/>
    <w:rsid w:val="003D0EE3"/>
    <w:rsid w:val="003D0F42"/>
    <w:rsid w:val="003D26EC"/>
    <w:rsid w:val="003D35C6"/>
    <w:rsid w:val="003E6B58"/>
    <w:rsid w:val="003F0B86"/>
    <w:rsid w:val="003F331F"/>
    <w:rsid w:val="003F3B92"/>
    <w:rsid w:val="003F4370"/>
    <w:rsid w:val="003F7E23"/>
    <w:rsid w:val="00400EA7"/>
    <w:rsid w:val="00401C7A"/>
    <w:rsid w:val="00402030"/>
    <w:rsid w:val="004039B6"/>
    <w:rsid w:val="00403FC4"/>
    <w:rsid w:val="0041184F"/>
    <w:rsid w:val="00412797"/>
    <w:rsid w:val="004140F4"/>
    <w:rsid w:val="00414C05"/>
    <w:rsid w:val="0041617C"/>
    <w:rsid w:val="004161C5"/>
    <w:rsid w:val="0042132E"/>
    <w:rsid w:val="004217E9"/>
    <w:rsid w:val="004220E2"/>
    <w:rsid w:val="00424617"/>
    <w:rsid w:val="00424A4D"/>
    <w:rsid w:val="0042567E"/>
    <w:rsid w:val="00426FB2"/>
    <w:rsid w:val="0042746B"/>
    <w:rsid w:val="004312C4"/>
    <w:rsid w:val="00431308"/>
    <w:rsid w:val="004338B8"/>
    <w:rsid w:val="00436040"/>
    <w:rsid w:val="004413C4"/>
    <w:rsid w:val="00443002"/>
    <w:rsid w:val="00444752"/>
    <w:rsid w:val="00444AFB"/>
    <w:rsid w:val="00453D59"/>
    <w:rsid w:val="00457E42"/>
    <w:rsid w:val="0046040E"/>
    <w:rsid w:val="00460C60"/>
    <w:rsid w:val="00464BF4"/>
    <w:rsid w:val="00465CBD"/>
    <w:rsid w:val="00467851"/>
    <w:rsid w:val="0047082D"/>
    <w:rsid w:val="004729F3"/>
    <w:rsid w:val="00472F9E"/>
    <w:rsid w:val="00475211"/>
    <w:rsid w:val="00475602"/>
    <w:rsid w:val="00475B04"/>
    <w:rsid w:val="00475DE9"/>
    <w:rsid w:val="00476EE0"/>
    <w:rsid w:val="004809A3"/>
    <w:rsid w:val="004810A4"/>
    <w:rsid w:val="00481479"/>
    <w:rsid w:val="0048164F"/>
    <w:rsid w:val="00483CFE"/>
    <w:rsid w:val="004846EF"/>
    <w:rsid w:val="00485103"/>
    <w:rsid w:val="00485668"/>
    <w:rsid w:val="00487D87"/>
    <w:rsid w:val="00494DA7"/>
    <w:rsid w:val="00495410"/>
    <w:rsid w:val="00496BAE"/>
    <w:rsid w:val="00497030"/>
    <w:rsid w:val="00497191"/>
    <w:rsid w:val="004A5070"/>
    <w:rsid w:val="004A63FE"/>
    <w:rsid w:val="004B06A3"/>
    <w:rsid w:val="004B0B12"/>
    <w:rsid w:val="004B0DF3"/>
    <w:rsid w:val="004B0FD9"/>
    <w:rsid w:val="004B35F8"/>
    <w:rsid w:val="004C13FC"/>
    <w:rsid w:val="004C2CE3"/>
    <w:rsid w:val="004C455B"/>
    <w:rsid w:val="004C57FA"/>
    <w:rsid w:val="004C73F2"/>
    <w:rsid w:val="004D06A8"/>
    <w:rsid w:val="004D151D"/>
    <w:rsid w:val="004D4FBE"/>
    <w:rsid w:val="004D63AB"/>
    <w:rsid w:val="004D706B"/>
    <w:rsid w:val="004D7244"/>
    <w:rsid w:val="004D7801"/>
    <w:rsid w:val="004E2E09"/>
    <w:rsid w:val="004E572C"/>
    <w:rsid w:val="004E59FF"/>
    <w:rsid w:val="004E60CC"/>
    <w:rsid w:val="004E69B6"/>
    <w:rsid w:val="004E7C90"/>
    <w:rsid w:val="004F10F1"/>
    <w:rsid w:val="004F2AFB"/>
    <w:rsid w:val="004F4424"/>
    <w:rsid w:val="004F4F02"/>
    <w:rsid w:val="004F55D8"/>
    <w:rsid w:val="005015B0"/>
    <w:rsid w:val="00501829"/>
    <w:rsid w:val="0050350C"/>
    <w:rsid w:val="00503752"/>
    <w:rsid w:val="00504158"/>
    <w:rsid w:val="00504F6F"/>
    <w:rsid w:val="00505C11"/>
    <w:rsid w:val="00506B07"/>
    <w:rsid w:val="00506CD5"/>
    <w:rsid w:val="00506EC5"/>
    <w:rsid w:val="0050753F"/>
    <w:rsid w:val="005105EE"/>
    <w:rsid w:val="00510658"/>
    <w:rsid w:val="00511823"/>
    <w:rsid w:val="00511E5C"/>
    <w:rsid w:val="00512AE7"/>
    <w:rsid w:val="0051300F"/>
    <w:rsid w:val="00524A5A"/>
    <w:rsid w:val="00525F72"/>
    <w:rsid w:val="00526627"/>
    <w:rsid w:val="0053615F"/>
    <w:rsid w:val="005412F2"/>
    <w:rsid w:val="005418BD"/>
    <w:rsid w:val="005422EC"/>
    <w:rsid w:val="005466E0"/>
    <w:rsid w:val="005469D8"/>
    <w:rsid w:val="00553922"/>
    <w:rsid w:val="0055451B"/>
    <w:rsid w:val="005557A0"/>
    <w:rsid w:val="00556CDC"/>
    <w:rsid w:val="00557021"/>
    <w:rsid w:val="00557210"/>
    <w:rsid w:val="00557BA4"/>
    <w:rsid w:val="0056032A"/>
    <w:rsid w:val="00561AF4"/>
    <w:rsid w:val="0056280C"/>
    <w:rsid w:val="005636E5"/>
    <w:rsid w:val="00563C44"/>
    <w:rsid w:val="00567AA6"/>
    <w:rsid w:val="005704D7"/>
    <w:rsid w:val="005728A6"/>
    <w:rsid w:val="00572A0F"/>
    <w:rsid w:val="00572D87"/>
    <w:rsid w:val="0057589F"/>
    <w:rsid w:val="005769D4"/>
    <w:rsid w:val="005823D2"/>
    <w:rsid w:val="005825F9"/>
    <w:rsid w:val="00586595"/>
    <w:rsid w:val="00587262"/>
    <w:rsid w:val="00587A8E"/>
    <w:rsid w:val="005910D7"/>
    <w:rsid w:val="00591AB7"/>
    <w:rsid w:val="00591C6C"/>
    <w:rsid w:val="00591E4D"/>
    <w:rsid w:val="00595EF8"/>
    <w:rsid w:val="005A0E18"/>
    <w:rsid w:val="005A1F8C"/>
    <w:rsid w:val="005A2802"/>
    <w:rsid w:val="005A2D8B"/>
    <w:rsid w:val="005B02AB"/>
    <w:rsid w:val="005B17AF"/>
    <w:rsid w:val="005B1D85"/>
    <w:rsid w:val="005B382D"/>
    <w:rsid w:val="005B6F08"/>
    <w:rsid w:val="005C23D2"/>
    <w:rsid w:val="005C450E"/>
    <w:rsid w:val="005C5E8E"/>
    <w:rsid w:val="005C634A"/>
    <w:rsid w:val="005C7C7D"/>
    <w:rsid w:val="005D0F8D"/>
    <w:rsid w:val="005D14F1"/>
    <w:rsid w:val="005D334D"/>
    <w:rsid w:val="005D5E81"/>
    <w:rsid w:val="005D7153"/>
    <w:rsid w:val="005E320A"/>
    <w:rsid w:val="005E4A3F"/>
    <w:rsid w:val="005E4FAE"/>
    <w:rsid w:val="005E54E4"/>
    <w:rsid w:val="005E58D8"/>
    <w:rsid w:val="005E6267"/>
    <w:rsid w:val="005F11F0"/>
    <w:rsid w:val="005F16BA"/>
    <w:rsid w:val="005F546C"/>
    <w:rsid w:val="005F5E64"/>
    <w:rsid w:val="006075E3"/>
    <w:rsid w:val="00607EB4"/>
    <w:rsid w:val="006112CA"/>
    <w:rsid w:val="0061312A"/>
    <w:rsid w:val="00616C62"/>
    <w:rsid w:val="00617DFF"/>
    <w:rsid w:val="00623CD2"/>
    <w:rsid w:val="00626B62"/>
    <w:rsid w:val="00627BE9"/>
    <w:rsid w:val="006315C5"/>
    <w:rsid w:val="00633513"/>
    <w:rsid w:val="00634CBA"/>
    <w:rsid w:val="00635A14"/>
    <w:rsid w:val="00635E57"/>
    <w:rsid w:val="00636110"/>
    <w:rsid w:val="006412DC"/>
    <w:rsid w:val="00641878"/>
    <w:rsid w:val="006426F8"/>
    <w:rsid w:val="006456C3"/>
    <w:rsid w:val="006461D1"/>
    <w:rsid w:val="006461D5"/>
    <w:rsid w:val="006462A3"/>
    <w:rsid w:val="00654025"/>
    <w:rsid w:val="00654833"/>
    <w:rsid w:val="0065544C"/>
    <w:rsid w:val="00656CB0"/>
    <w:rsid w:val="00661B81"/>
    <w:rsid w:val="00662DC0"/>
    <w:rsid w:val="00663092"/>
    <w:rsid w:val="00665955"/>
    <w:rsid w:val="00665C01"/>
    <w:rsid w:val="00666A1E"/>
    <w:rsid w:val="00666CB6"/>
    <w:rsid w:val="00667CDA"/>
    <w:rsid w:val="00671E2E"/>
    <w:rsid w:val="00672E4A"/>
    <w:rsid w:val="006744FF"/>
    <w:rsid w:val="00674D21"/>
    <w:rsid w:val="006753EC"/>
    <w:rsid w:val="00676A86"/>
    <w:rsid w:val="0068282F"/>
    <w:rsid w:val="006838B3"/>
    <w:rsid w:val="00686974"/>
    <w:rsid w:val="00690CFD"/>
    <w:rsid w:val="00693BF2"/>
    <w:rsid w:val="00693C3B"/>
    <w:rsid w:val="00694376"/>
    <w:rsid w:val="00695862"/>
    <w:rsid w:val="006A086C"/>
    <w:rsid w:val="006A5DF9"/>
    <w:rsid w:val="006B0F4C"/>
    <w:rsid w:val="006B1627"/>
    <w:rsid w:val="006B2AFF"/>
    <w:rsid w:val="006B79EC"/>
    <w:rsid w:val="006C0119"/>
    <w:rsid w:val="006C049A"/>
    <w:rsid w:val="006C111A"/>
    <w:rsid w:val="006C180B"/>
    <w:rsid w:val="006C2A71"/>
    <w:rsid w:val="006C2BDC"/>
    <w:rsid w:val="006C56B0"/>
    <w:rsid w:val="006C76AD"/>
    <w:rsid w:val="006D13CE"/>
    <w:rsid w:val="006D4D48"/>
    <w:rsid w:val="006D5FDD"/>
    <w:rsid w:val="006D67D7"/>
    <w:rsid w:val="006E0A1E"/>
    <w:rsid w:val="006E15EE"/>
    <w:rsid w:val="006E551C"/>
    <w:rsid w:val="006F4884"/>
    <w:rsid w:val="006F58D1"/>
    <w:rsid w:val="00700DBD"/>
    <w:rsid w:val="007018FD"/>
    <w:rsid w:val="00702355"/>
    <w:rsid w:val="007033C6"/>
    <w:rsid w:val="00705D7E"/>
    <w:rsid w:val="00706ADC"/>
    <w:rsid w:val="007100DA"/>
    <w:rsid w:val="007117B7"/>
    <w:rsid w:val="00714EEB"/>
    <w:rsid w:val="007157CE"/>
    <w:rsid w:val="0071682E"/>
    <w:rsid w:val="007207D9"/>
    <w:rsid w:val="00735B89"/>
    <w:rsid w:val="00737096"/>
    <w:rsid w:val="007371CA"/>
    <w:rsid w:val="00741453"/>
    <w:rsid w:val="00742000"/>
    <w:rsid w:val="00743D5F"/>
    <w:rsid w:val="007441AB"/>
    <w:rsid w:val="00744321"/>
    <w:rsid w:val="0075151D"/>
    <w:rsid w:val="00752658"/>
    <w:rsid w:val="00753B39"/>
    <w:rsid w:val="0075404C"/>
    <w:rsid w:val="00754170"/>
    <w:rsid w:val="00761A40"/>
    <w:rsid w:val="00761F39"/>
    <w:rsid w:val="00763287"/>
    <w:rsid w:val="0076540A"/>
    <w:rsid w:val="0077429E"/>
    <w:rsid w:val="0077678D"/>
    <w:rsid w:val="00781190"/>
    <w:rsid w:val="007815B9"/>
    <w:rsid w:val="00782E36"/>
    <w:rsid w:val="00784A72"/>
    <w:rsid w:val="00784F02"/>
    <w:rsid w:val="0078598A"/>
    <w:rsid w:val="00785B73"/>
    <w:rsid w:val="007866CC"/>
    <w:rsid w:val="00787025"/>
    <w:rsid w:val="00787656"/>
    <w:rsid w:val="00787A1A"/>
    <w:rsid w:val="007929EF"/>
    <w:rsid w:val="00793FB8"/>
    <w:rsid w:val="00794192"/>
    <w:rsid w:val="007944E6"/>
    <w:rsid w:val="00794D93"/>
    <w:rsid w:val="007B0813"/>
    <w:rsid w:val="007B36FF"/>
    <w:rsid w:val="007C01D2"/>
    <w:rsid w:val="007C21DC"/>
    <w:rsid w:val="007C629D"/>
    <w:rsid w:val="007C7C24"/>
    <w:rsid w:val="007D0983"/>
    <w:rsid w:val="007D383F"/>
    <w:rsid w:val="007D6430"/>
    <w:rsid w:val="007D7379"/>
    <w:rsid w:val="007E1ADB"/>
    <w:rsid w:val="007F2411"/>
    <w:rsid w:val="007F3F03"/>
    <w:rsid w:val="007F6EE4"/>
    <w:rsid w:val="007F785D"/>
    <w:rsid w:val="0080002A"/>
    <w:rsid w:val="008034AC"/>
    <w:rsid w:val="00803AEB"/>
    <w:rsid w:val="00805BA1"/>
    <w:rsid w:val="008070EE"/>
    <w:rsid w:val="00810CFF"/>
    <w:rsid w:val="00814413"/>
    <w:rsid w:val="008156FE"/>
    <w:rsid w:val="00815DE9"/>
    <w:rsid w:val="008168CD"/>
    <w:rsid w:val="00817764"/>
    <w:rsid w:val="00820013"/>
    <w:rsid w:val="00822B5D"/>
    <w:rsid w:val="00823980"/>
    <w:rsid w:val="00824909"/>
    <w:rsid w:val="00824AAD"/>
    <w:rsid w:val="00824E27"/>
    <w:rsid w:val="00825389"/>
    <w:rsid w:val="00835A8C"/>
    <w:rsid w:val="00835D2D"/>
    <w:rsid w:val="00843CA1"/>
    <w:rsid w:val="0084457B"/>
    <w:rsid w:val="008475AF"/>
    <w:rsid w:val="0085136E"/>
    <w:rsid w:val="008532AC"/>
    <w:rsid w:val="00853572"/>
    <w:rsid w:val="00853C92"/>
    <w:rsid w:val="0085423B"/>
    <w:rsid w:val="00857957"/>
    <w:rsid w:val="00863B8B"/>
    <w:rsid w:val="008653DC"/>
    <w:rsid w:val="00866AE3"/>
    <w:rsid w:val="008711CB"/>
    <w:rsid w:val="008729D5"/>
    <w:rsid w:val="00874021"/>
    <w:rsid w:val="00875440"/>
    <w:rsid w:val="00875C5B"/>
    <w:rsid w:val="008805DA"/>
    <w:rsid w:val="008827B6"/>
    <w:rsid w:val="008851B0"/>
    <w:rsid w:val="008861A3"/>
    <w:rsid w:val="00886A4E"/>
    <w:rsid w:val="00886CEE"/>
    <w:rsid w:val="0089086F"/>
    <w:rsid w:val="0089089C"/>
    <w:rsid w:val="00891AE5"/>
    <w:rsid w:val="00896C2F"/>
    <w:rsid w:val="008A029B"/>
    <w:rsid w:val="008A09C9"/>
    <w:rsid w:val="008A0B45"/>
    <w:rsid w:val="008A1CA1"/>
    <w:rsid w:val="008A31CF"/>
    <w:rsid w:val="008A43DF"/>
    <w:rsid w:val="008A5313"/>
    <w:rsid w:val="008A5895"/>
    <w:rsid w:val="008A5FD7"/>
    <w:rsid w:val="008A6647"/>
    <w:rsid w:val="008B71EC"/>
    <w:rsid w:val="008C1566"/>
    <w:rsid w:val="008C2D94"/>
    <w:rsid w:val="008C5C92"/>
    <w:rsid w:val="008C6A80"/>
    <w:rsid w:val="008C7962"/>
    <w:rsid w:val="008D153F"/>
    <w:rsid w:val="008D203D"/>
    <w:rsid w:val="008D55CB"/>
    <w:rsid w:val="008D65CF"/>
    <w:rsid w:val="008D6711"/>
    <w:rsid w:val="008D688A"/>
    <w:rsid w:val="008D69AB"/>
    <w:rsid w:val="008E424A"/>
    <w:rsid w:val="008E7223"/>
    <w:rsid w:val="008E7335"/>
    <w:rsid w:val="008F4D72"/>
    <w:rsid w:val="008F5914"/>
    <w:rsid w:val="008F70DD"/>
    <w:rsid w:val="00900A59"/>
    <w:rsid w:val="009032A2"/>
    <w:rsid w:val="0090378E"/>
    <w:rsid w:val="00906BD8"/>
    <w:rsid w:val="0090715E"/>
    <w:rsid w:val="0091371C"/>
    <w:rsid w:val="00914117"/>
    <w:rsid w:val="00915EB0"/>
    <w:rsid w:val="00916CD5"/>
    <w:rsid w:val="009179AE"/>
    <w:rsid w:val="009239E1"/>
    <w:rsid w:val="00923EB8"/>
    <w:rsid w:val="00926895"/>
    <w:rsid w:val="00926CB0"/>
    <w:rsid w:val="00927E24"/>
    <w:rsid w:val="00934067"/>
    <w:rsid w:val="00935A37"/>
    <w:rsid w:val="00935BB2"/>
    <w:rsid w:val="009366BC"/>
    <w:rsid w:val="00937219"/>
    <w:rsid w:val="00937CD7"/>
    <w:rsid w:val="00942891"/>
    <w:rsid w:val="00944B68"/>
    <w:rsid w:val="009507DB"/>
    <w:rsid w:val="00950EC1"/>
    <w:rsid w:val="009528C5"/>
    <w:rsid w:val="00953F9E"/>
    <w:rsid w:val="0095430C"/>
    <w:rsid w:val="00955826"/>
    <w:rsid w:val="00960450"/>
    <w:rsid w:val="00960D46"/>
    <w:rsid w:val="0096332C"/>
    <w:rsid w:val="00964D3C"/>
    <w:rsid w:val="00966682"/>
    <w:rsid w:val="009668F4"/>
    <w:rsid w:val="009703E4"/>
    <w:rsid w:val="00970EEC"/>
    <w:rsid w:val="009728B7"/>
    <w:rsid w:val="00972E76"/>
    <w:rsid w:val="009748F9"/>
    <w:rsid w:val="009763E7"/>
    <w:rsid w:val="009816EB"/>
    <w:rsid w:val="009827C3"/>
    <w:rsid w:val="0098370C"/>
    <w:rsid w:val="00993751"/>
    <w:rsid w:val="00994753"/>
    <w:rsid w:val="009A02FA"/>
    <w:rsid w:val="009A0424"/>
    <w:rsid w:val="009B027C"/>
    <w:rsid w:val="009B0B9C"/>
    <w:rsid w:val="009B125A"/>
    <w:rsid w:val="009B26B7"/>
    <w:rsid w:val="009B2826"/>
    <w:rsid w:val="009B2931"/>
    <w:rsid w:val="009B306D"/>
    <w:rsid w:val="009C1A5C"/>
    <w:rsid w:val="009C5C50"/>
    <w:rsid w:val="009D3AB9"/>
    <w:rsid w:val="009D3EFB"/>
    <w:rsid w:val="009D4F54"/>
    <w:rsid w:val="009D5465"/>
    <w:rsid w:val="009D5530"/>
    <w:rsid w:val="009D5614"/>
    <w:rsid w:val="009E0C48"/>
    <w:rsid w:val="009E1173"/>
    <w:rsid w:val="009E2553"/>
    <w:rsid w:val="009E45A4"/>
    <w:rsid w:val="009E71FF"/>
    <w:rsid w:val="009F3D0E"/>
    <w:rsid w:val="00A008BB"/>
    <w:rsid w:val="00A04B52"/>
    <w:rsid w:val="00A07973"/>
    <w:rsid w:val="00A11BCA"/>
    <w:rsid w:val="00A17C4E"/>
    <w:rsid w:val="00A227DC"/>
    <w:rsid w:val="00A231D1"/>
    <w:rsid w:val="00A23480"/>
    <w:rsid w:val="00A23ADE"/>
    <w:rsid w:val="00A26B14"/>
    <w:rsid w:val="00A27CE1"/>
    <w:rsid w:val="00A320D3"/>
    <w:rsid w:val="00A339B8"/>
    <w:rsid w:val="00A35D27"/>
    <w:rsid w:val="00A41CBA"/>
    <w:rsid w:val="00A447DA"/>
    <w:rsid w:val="00A45C99"/>
    <w:rsid w:val="00A46606"/>
    <w:rsid w:val="00A47E25"/>
    <w:rsid w:val="00A5069E"/>
    <w:rsid w:val="00A50A3F"/>
    <w:rsid w:val="00A50CD1"/>
    <w:rsid w:val="00A51877"/>
    <w:rsid w:val="00A52C04"/>
    <w:rsid w:val="00A53749"/>
    <w:rsid w:val="00A56099"/>
    <w:rsid w:val="00A571B6"/>
    <w:rsid w:val="00A62D57"/>
    <w:rsid w:val="00A62E7E"/>
    <w:rsid w:val="00A66768"/>
    <w:rsid w:val="00A67D2A"/>
    <w:rsid w:val="00A67DD5"/>
    <w:rsid w:val="00A7425E"/>
    <w:rsid w:val="00A7776D"/>
    <w:rsid w:val="00A77A75"/>
    <w:rsid w:val="00A8159B"/>
    <w:rsid w:val="00A8302B"/>
    <w:rsid w:val="00A8450D"/>
    <w:rsid w:val="00A87482"/>
    <w:rsid w:val="00A90021"/>
    <w:rsid w:val="00A931F4"/>
    <w:rsid w:val="00A94718"/>
    <w:rsid w:val="00A9632C"/>
    <w:rsid w:val="00A979FA"/>
    <w:rsid w:val="00AA2DCF"/>
    <w:rsid w:val="00AA391B"/>
    <w:rsid w:val="00AA3F8E"/>
    <w:rsid w:val="00AA486F"/>
    <w:rsid w:val="00AA5205"/>
    <w:rsid w:val="00AB1312"/>
    <w:rsid w:val="00AB195F"/>
    <w:rsid w:val="00AB2551"/>
    <w:rsid w:val="00AB3E4F"/>
    <w:rsid w:val="00AB41F9"/>
    <w:rsid w:val="00AB6FDA"/>
    <w:rsid w:val="00AB7B4B"/>
    <w:rsid w:val="00AC0F46"/>
    <w:rsid w:val="00AC5ADB"/>
    <w:rsid w:val="00AD1679"/>
    <w:rsid w:val="00AD56B1"/>
    <w:rsid w:val="00AD6050"/>
    <w:rsid w:val="00AD6777"/>
    <w:rsid w:val="00AD6AB5"/>
    <w:rsid w:val="00AD748D"/>
    <w:rsid w:val="00AE1B4A"/>
    <w:rsid w:val="00AE1E85"/>
    <w:rsid w:val="00AE6733"/>
    <w:rsid w:val="00AE6A99"/>
    <w:rsid w:val="00AE7D2B"/>
    <w:rsid w:val="00AF1B01"/>
    <w:rsid w:val="00AF23A7"/>
    <w:rsid w:val="00AF3F15"/>
    <w:rsid w:val="00AF4115"/>
    <w:rsid w:val="00AF4D72"/>
    <w:rsid w:val="00AF5F94"/>
    <w:rsid w:val="00AF6649"/>
    <w:rsid w:val="00B011F7"/>
    <w:rsid w:val="00B01B71"/>
    <w:rsid w:val="00B027D2"/>
    <w:rsid w:val="00B03F13"/>
    <w:rsid w:val="00B05972"/>
    <w:rsid w:val="00B073BD"/>
    <w:rsid w:val="00B15001"/>
    <w:rsid w:val="00B16738"/>
    <w:rsid w:val="00B20E3B"/>
    <w:rsid w:val="00B20F47"/>
    <w:rsid w:val="00B217AF"/>
    <w:rsid w:val="00B22763"/>
    <w:rsid w:val="00B23D5D"/>
    <w:rsid w:val="00B2650A"/>
    <w:rsid w:val="00B30008"/>
    <w:rsid w:val="00B30350"/>
    <w:rsid w:val="00B305C5"/>
    <w:rsid w:val="00B307FF"/>
    <w:rsid w:val="00B30D08"/>
    <w:rsid w:val="00B31DA6"/>
    <w:rsid w:val="00B33FCF"/>
    <w:rsid w:val="00B369E2"/>
    <w:rsid w:val="00B37B47"/>
    <w:rsid w:val="00B40668"/>
    <w:rsid w:val="00B416B0"/>
    <w:rsid w:val="00B41848"/>
    <w:rsid w:val="00B42B38"/>
    <w:rsid w:val="00B42F5C"/>
    <w:rsid w:val="00B45C98"/>
    <w:rsid w:val="00B45DE0"/>
    <w:rsid w:val="00B4657A"/>
    <w:rsid w:val="00B5246B"/>
    <w:rsid w:val="00B559F0"/>
    <w:rsid w:val="00B56906"/>
    <w:rsid w:val="00B57830"/>
    <w:rsid w:val="00B60115"/>
    <w:rsid w:val="00B63200"/>
    <w:rsid w:val="00B6498A"/>
    <w:rsid w:val="00B65DFB"/>
    <w:rsid w:val="00B66AEF"/>
    <w:rsid w:val="00B7018C"/>
    <w:rsid w:val="00B7050A"/>
    <w:rsid w:val="00B70C11"/>
    <w:rsid w:val="00B70E36"/>
    <w:rsid w:val="00B71CCD"/>
    <w:rsid w:val="00B71F2E"/>
    <w:rsid w:val="00B71F7A"/>
    <w:rsid w:val="00B73844"/>
    <w:rsid w:val="00B761AF"/>
    <w:rsid w:val="00B771C9"/>
    <w:rsid w:val="00B80519"/>
    <w:rsid w:val="00B82E07"/>
    <w:rsid w:val="00B87704"/>
    <w:rsid w:val="00B91195"/>
    <w:rsid w:val="00B9128E"/>
    <w:rsid w:val="00B94270"/>
    <w:rsid w:val="00B9561E"/>
    <w:rsid w:val="00B966F9"/>
    <w:rsid w:val="00B96782"/>
    <w:rsid w:val="00B97438"/>
    <w:rsid w:val="00B97F44"/>
    <w:rsid w:val="00BA0A68"/>
    <w:rsid w:val="00BA0BC2"/>
    <w:rsid w:val="00BA2268"/>
    <w:rsid w:val="00BA4BA0"/>
    <w:rsid w:val="00BA547D"/>
    <w:rsid w:val="00BA5CF6"/>
    <w:rsid w:val="00BA6254"/>
    <w:rsid w:val="00BA6506"/>
    <w:rsid w:val="00BA757E"/>
    <w:rsid w:val="00BB19D5"/>
    <w:rsid w:val="00BB2946"/>
    <w:rsid w:val="00BB6FAC"/>
    <w:rsid w:val="00BC1AEB"/>
    <w:rsid w:val="00BC6333"/>
    <w:rsid w:val="00BC66B0"/>
    <w:rsid w:val="00BC69B5"/>
    <w:rsid w:val="00BC6F04"/>
    <w:rsid w:val="00BC7AB3"/>
    <w:rsid w:val="00BC7CDB"/>
    <w:rsid w:val="00BD3B28"/>
    <w:rsid w:val="00BD494C"/>
    <w:rsid w:val="00BD6E78"/>
    <w:rsid w:val="00BE0F11"/>
    <w:rsid w:val="00BE2A9E"/>
    <w:rsid w:val="00BE35E0"/>
    <w:rsid w:val="00BE3B8C"/>
    <w:rsid w:val="00BE648E"/>
    <w:rsid w:val="00BE687C"/>
    <w:rsid w:val="00BE6CC4"/>
    <w:rsid w:val="00BF0EA1"/>
    <w:rsid w:val="00BF2793"/>
    <w:rsid w:val="00BF6A4B"/>
    <w:rsid w:val="00BF73E3"/>
    <w:rsid w:val="00BF761A"/>
    <w:rsid w:val="00C0503C"/>
    <w:rsid w:val="00C06CAA"/>
    <w:rsid w:val="00C06E8E"/>
    <w:rsid w:val="00C10159"/>
    <w:rsid w:val="00C11D27"/>
    <w:rsid w:val="00C12A55"/>
    <w:rsid w:val="00C13CA5"/>
    <w:rsid w:val="00C1545D"/>
    <w:rsid w:val="00C164C5"/>
    <w:rsid w:val="00C223AA"/>
    <w:rsid w:val="00C23106"/>
    <w:rsid w:val="00C24EF8"/>
    <w:rsid w:val="00C25276"/>
    <w:rsid w:val="00C31936"/>
    <w:rsid w:val="00C34E3D"/>
    <w:rsid w:val="00C35EB3"/>
    <w:rsid w:val="00C36312"/>
    <w:rsid w:val="00C37AFA"/>
    <w:rsid w:val="00C40E57"/>
    <w:rsid w:val="00C418C5"/>
    <w:rsid w:val="00C4314B"/>
    <w:rsid w:val="00C43831"/>
    <w:rsid w:val="00C44797"/>
    <w:rsid w:val="00C464F7"/>
    <w:rsid w:val="00C464F8"/>
    <w:rsid w:val="00C50E9B"/>
    <w:rsid w:val="00C520AF"/>
    <w:rsid w:val="00C5273A"/>
    <w:rsid w:val="00C60251"/>
    <w:rsid w:val="00C63755"/>
    <w:rsid w:val="00C64CB1"/>
    <w:rsid w:val="00C66F37"/>
    <w:rsid w:val="00C67560"/>
    <w:rsid w:val="00C70118"/>
    <w:rsid w:val="00C73F20"/>
    <w:rsid w:val="00C753E2"/>
    <w:rsid w:val="00C800CC"/>
    <w:rsid w:val="00C8180B"/>
    <w:rsid w:val="00C81D84"/>
    <w:rsid w:val="00C8373F"/>
    <w:rsid w:val="00C915D7"/>
    <w:rsid w:val="00C93BE4"/>
    <w:rsid w:val="00C95C62"/>
    <w:rsid w:val="00C95D0B"/>
    <w:rsid w:val="00C97122"/>
    <w:rsid w:val="00C97D97"/>
    <w:rsid w:val="00CA117C"/>
    <w:rsid w:val="00CA3BC8"/>
    <w:rsid w:val="00CA48A9"/>
    <w:rsid w:val="00CA5DF6"/>
    <w:rsid w:val="00CA699D"/>
    <w:rsid w:val="00CA72C7"/>
    <w:rsid w:val="00CB05B6"/>
    <w:rsid w:val="00CB25A5"/>
    <w:rsid w:val="00CB3730"/>
    <w:rsid w:val="00CB3A36"/>
    <w:rsid w:val="00CB4B42"/>
    <w:rsid w:val="00CB55EC"/>
    <w:rsid w:val="00CB6420"/>
    <w:rsid w:val="00CB6609"/>
    <w:rsid w:val="00CB7BE4"/>
    <w:rsid w:val="00CB7E07"/>
    <w:rsid w:val="00CC46A9"/>
    <w:rsid w:val="00CC5E5C"/>
    <w:rsid w:val="00CC622B"/>
    <w:rsid w:val="00CC7F4C"/>
    <w:rsid w:val="00CD01F6"/>
    <w:rsid w:val="00CD14C0"/>
    <w:rsid w:val="00CD1CE8"/>
    <w:rsid w:val="00CD32A2"/>
    <w:rsid w:val="00CD3ECC"/>
    <w:rsid w:val="00CE2D91"/>
    <w:rsid w:val="00CE393A"/>
    <w:rsid w:val="00CE4A9F"/>
    <w:rsid w:val="00CE5D60"/>
    <w:rsid w:val="00CF456B"/>
    <w:rsid w:val="00CF7322"/>
    <w:rsid w:val="00CF7DE7"/>
    <w:rsid w:val="00D02885"/>
    <w:rsid w:val="00D02A1B"/>
    <w:rsid w:val="00D05745"/>
    <w:rsid w:val="00D069B6"/>
    <w:rsid w:val="00D11123"/>
    <w:rsid w:val="00D1145D"/>
    <w:rsid w:val="00D11EA7"/>
    <w:rsid w:val="00D128B9"/>
    <w:rsid w:val="00D12F72"/>
    <w:rsid w:val="00D14ED1"/>
    <w:rsid w:val="00D15436"/>
    <w:rsid w:val="00D226E8"/>
    <w:rsid w:val="00D22BAB"/>
    <w:rsid w:val="00D254A4"/>
    <w:rsid w:val="00D33636"/>
    <w:rsid w:val="00D3411C"/>
    <w:rsid w:val="00D34A28"/>
    <w:rsid w:val="00D37348"/>
    <w:rsid w:val="00D412C8"/>
    <w:rsid w:val="00D41D80"/>
    <w:rsid w:val="00D45CBF"/>
    <w:rsid w:val="00D50CEC"/>
    <w:rsid w:val="00D51A88"/>
    <w:rsid w:val="00D57A29"/>
    <w:rsid w:val="00D61764"/>
    <w:rsid w:val="00D6348E"/>
    <w:rsid w:val="00D65397"/>
    <w:rsid w:val="00D662FC"/>
    <w:rsid w:val="00D66D75"/>
    <w:rsid w:val="00D678E2"/>
    <w:rsid w:val="00D70A14"/>
    <w:rsid w:val="00D73C9F"/>
    <w:rsid w:val="00D7400A"/>
    <w:rsid w:val="00D83CD7"/>
    <w:rsid w:val="00D8401A"/>
    <w:rsid w:val="00D8750F"/>
    <w:rsid w:val="00D91109"/>
    <w:rsid w:val="00D9260A"/>
    <w:rsid w:val="00D93487"/>
    <w:rsid w:val="00D93AD2"/>
    <w:rsid w:val="00D9578F"/>
    <w:rsid w:val="00DA0872"/>
    <w:rsid w:val="00DA2E3B"/>
    <w:rsid w:val="00DA3960"/>
    <w:rsid w:val="00DA586C"/>
    <w:rsid w:val="00DA7278"/>
    <w:rsid w:val="00DB2B3F"/>
    <w:rsid w:val="00DB343A"/>
    <w:rsid w:val="00DB3468"/>
    <w:rsid w:val="00DB472B"/>
    <w:rsid w:val="00DB770E"/>
    <w:rsid w:val="00DB79B1"/>
    <w:rsid w:val="00DC0929"/>
    <w:rsid w:val="00DC1694"/>
    <w:rsid w:val="00DC642F"/>
    <w:rsid w:val="00DD006B"/>
    <w:rsid w:val="00DD121B"/>
    <w:rsid w:val="00DD1913"/>
    <w:rsid w:val="00DD5AE0"/>
    <w:rsid w:val="00DE0D90"/>
    <w:rsid w:val="00DE2652"/>
    <w:rsid w:val="00DE3EB7"/>
    <w:rsid w:val="00DE5B7B"/>
    <w:rsid w:val="00DE6AA4"/>
    <w:rsid w:val="00DE6E27"/>
    <w:rsid w:val="00DF3E2E"/>
    <w:rsid w:val="00DF47B7"/>
    <w:rsid w:val="00DF74CD"/>
    <w:rsid w:val="00DF7510"/>
    <w:rsid w:val="00E010FA"/>
    <w:rsid w:val="00E0357C"/>
    <w:rsid w:val="00E0387C"/>
    <w:rsid w:val="00E0468C"/>
    <w:rsid w:val="00E06039"/>
    <w:rsid w:val="00E0709A"/>
    <w:rsid w:val="00E113F3"/>
    <w:rsid w:val="00E163D5"/>
    <w:rsid w:val="00E17C79"/>
    <w:rsid w:val="00E203C3"/>
    <w:rsid w:val="00E2733A"/>
    <w:rsid w:val="00E31C43"/>
    <w:rsid w:val="00E32F45"/>
    <w:rsid w:val="00E35BE9"/>
    <w:rsid w:val="00E35F02"/>
    <w:rsid w:val="00E4269A"/>
    <w:rsid w:val="00E43BE2"/>
    <w:rsid w:val="00E50FA6"/>
    <w:rsid w:val="00E5195D"/>
    <w:rsid w:val="00E56800"/>
    <w:rsid w:val="00E56B50"/>
    <w:rsid w:val="00E603F5"/>
    <w:rsid w:val="00E606FF"/>
    <w:rsid w:val="00E6199C"/>
    <w:rsid w:val="00E61EE2"/>
    <w:rsid w:val="00E652E9"/>
    <w:rsid w:val="00E65BE0"/>
    <w:rsid w:val="00E66291"/>
    <w:rsid w:val="00E66E8E"/>
    <w:rsid w:val="00E67C0B"/>
    <w:rsid w:val="00E72098"/>
    <w:rsid w:val="00E72B46"/>
    <w:rsid w:val="00E7336F"/>
    <w:rsid w:val="00E736B0"/>
    <w:rsid w:val="00E75959"/>
    <w:rsid w:val="00E81055"/>
    <w:rsid w:val="00E8125F"/>
    <w:rsid w:val="00E83EFD"/>
    <w:rsid w:val="00E84F3E"/>
    <w:rsid w:val="00E85473"/>
    <w:rsid w:val="00E9215B"/>
    <w:rsid w:val="00E932F4"/>
    <w:rsid w:val="00E93DCE"/>
    <w:rsid w:val="00E9456C"/>
    <w:rsid w:val="00E95556"/>
    <w:rsid w:val="00E97A52"/>
    <w:rsid w:val="00E97BE0"/>
    <w:rsid w:val="00EA2738"/>
    <w:rsid w:val="00EB1D83"/>
    <w:rsid w:val="00EB28EE"/>
    <w:rsid w:val="00EB3880"/>
    <w:rsid w:val="00EB51F9"/>
    <w:rsid w:val="00EB5C49"/>
    <w:rsid w:val="00EB6B55"/>
    <w:rsid w:val="00EB6B78"/>
    <w:rsid w:val="00EB70E8"/>
    <w:rsid w:val="00EB7FAF"/>
    <w:rsid w:val="00EC077C"/>
    <w:rsid w:val="00EC1F7C"/>
    <w:rsid w:val="00EC2D44"/>
    <w:rsid w:val="00EC2D5A"/>
    <w:rsid w:val="00EC33F4"/>
    <w:rsid w:val="00EC4034"/>
    <w:rsid w:val="00EC4076"/>
    <w:rsid w:val="00EC40E3"/>
    <w:rsid w:val="00EC4C15"/>
    <w:rsid w:val="00EC5A2A"/>
    <w:rsid w:val="00EC5D9D"/>
    <w:rsid w:val="00EC644A"/>
    <w:rsid w:val="00EC7822"/>
    <w:rsid w:val="00ED1B19"/>
    <w:rsid w:val="00ED462A"/>
    <w:rsid w:val="00ED4C66"/>
    <w:rsid w:val="00ED54D1"/>
    <w:rsid w:val="00ED5B77"/>
    <w:rsid w:val="00ED7E75"/>
    <w:rsid w:val="00EE16B9"/>
    <w:rsid w:val="00EE3088"/>
    <w:rsid w:val="00EE4261"/>
    <w:rsid w:val="00EE55AA"/>
    <w:rsid w:val="00EE74A5"/>
    <w:rsid w:val="00EF0C49"/>
    <w:rsid w:val="00EF1736"/>
    <w:rsid w:val="00F01E5D"/>
    <w:rsid w:val="00F01FFC"/>
    <w:rsid w:val="00F10BC5"/>
    <w:rsid w:val="00F11409"/>
    <w:rsid w:val="00F11EF2"/>
    <w:rsid w:val="00F1290E"/>
    <w:rsid w:val="00F142A3"/>
    <w:rsid w:val="00F1661E"/>
    <w:rsid w:val="00F17888"/>
    <w:rsid w:val="00F20B19"/>
    <w:rsid w:val="00F215B6"/>
    <w:rsid w:val="00F23364"/>
    <w:rsid w:val="00F26E26"/>
    <w:rsid w:val="00F273C4"/>
    <w:rsid w:val="00F32693"/>
    <w:rsid w:val="00F33957"/>
    <w:rsid w:val="00F341A2"/>
    <w:rsid w:val="00F376C1"/>
    <w:rsid w:val="00F400B8"/>
    <w:rsid w:val="00F4161C"/>
    <w:rsid w:val="00F422E3"/>
    <w:rsid w:val="00F42FB8"/>
    <w:rsid w:val="00F42FF5"/>
    <w:rsid w:val="00F4466E"/>
    <w:rsid w:val="00F4499A"/>
    <w:rsid w:val="00F44F4C"/>
    <w:rsid w:val="00F455BC"/>
    <w:rsid w:val="00F457CE"/>
    <w:rsid w:val="00F457DA"/>
    <w:rsid w:val="00F51767"/>
    <w:rsid w:val="00F5323C"/>
    <w:rsid w:val="00F5368F"/>
    <w:rsid w:val="00F56274"/>
    <w:rsid w:val="00F64269"/>
    <w:rsid w:val="00F726AF"/>
    <w:rsid w:val="00F72808"/>
    <w:rsid w:val="00F734FF"/>
    <w:rsid w:val="00F76D1A"/>
    <w:rsid w:val="00F8315F"/>
    <w:rsid w:val="00F85F7C"/>
    <w:rsid w:val="00F910A5"/>
    <w:rsid w:val="00F928A0"/>
    <w:rsid w:val="00FA0935"/>
    <w:rsid w:val="00FA27DE"/>
    <w:rsid w:val="00FA2CF6"/>
    <w:rsid w:val="00FA2FCD"/>
    <w:rsid w:val="00FA31D9"/>
    <w:rsid w:val="00FA3300"/>
    <w:rsid w:val="00FA463C"/>
    <w:rsid w:val="00FA5C4D"/>
    <w:rsid w:val="00FB0A25"/>
    <w:rsid w:val="00FB1A6C"/>
    <w:rsid w:val="00FB361B"/>
    <w:rsid w:val="00FB666F"/>
    <w:rsid w:val="00FB7D9E"/>
    <w:rsid w:val="00FC1655"/>
    <w:rsid w:val="00FC30E1"/>
    <w:rsid w:val="00FC448F"/>
    <w:rsid w:val="00FC4947"/>
    <w:rsid w:val="00FC4C39"/>
    <w:rsid w:val="00FC518C"/>
    <w:rsid w:val="00FC6EFF"/>
    <w:rsid w:val="00FD00DB"/>
    <w:rsid w:val="00FD08EB"/>
    <w:rsid w:val="00FD1A33"/>
    <w:rsid w:val="00FD1C21"/>
    <w:rsid w:val="00FD2288"/>
    <w:rsid w:val="00FE49D7"/>
    <w:rsid w:val="00FF0A0B"/>
    <w:rsid w:val="00FF59AA"/>
    <w:rsid w:val="00FF5E41"/>
    <w:rsid w:val="00FF6F96"/>
    <w:rsid w:val="00FF76EC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C9756"/>
  <w15:docId w15:val="{60C9CC12-FB37-4955-B678-E01B7A7A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279A"/>
    <w:rPr>
      <w:lang w:val="it-IT"/>
    </w:rPr>
  </w:style>
  <w:style w:type="paragraph" w:styleId="Titolo1">
    <w:name w:val="heading 1"/>
    <w:basedOn w:val="Normale"/>
    <w:next w:val="Paragrafoelenco"/>
    <w:uiPriority w:val="9"/>
    <w:qFormat/>
    <w:rsid w:val="003C1596"/>
    <w:pPr>
      <w:spacing w:line="360" w:lineRule="auto"/>
      <w:ind w:left="250" w:hanging="250"/>
      <w:outlineLvl w:val="0"/>
    </w:pPr>
    <w:rPr>
      <w:rFonts w:eastAsia="Times New Roman"/>
      <w:b/>
      <w:bCs/>
      <w:color w:val="548DD4" w:themeColor="text2" w:themeTint="99"/>
      <w:szCs w:val="20"/>
      <w:u w:color="00000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1596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color w:val="548DD4" w:themeColor="text2" w:themeTint="9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01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27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279A"/>
    <w:pPr>
      <w:ind w:left="463" w:hanging="360"/>
    </w:pPr>
    <w:rPr>
      <w:rFonts w:ascii="Times New Roman" w:eastAsia="Times New Roman" w:hAnsi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B87704"/>
    <w:pPr>
      <w:ind w:left="720"/>
      <w:jc w:val="both"/>
    </w:pPr>
  </w:style>
  <w:style w:type="paragraph" w:customStyle="1" w:styleId="TableParagraph">
    <w:name w:val="Table Paragraph"/>
    <w:basedOn w:val="Normale"/>
    <w:uiPriority w:val="1"/>
    <w:qFormat/>
    <w:rsid w:val="0017279A"/>
  </w:style>
  <w:style w:type="table" w:styleId="Grigliatabella">
    <w:name w:val="Table Grid"/>
    <w:basedOn w:val="Tabellanormale"/>
    <w:uiPriority w:val="39"/>
    <w:rsid w:val="00641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0779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0779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0779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779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7795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D3B0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3B01"/>
  </w:style>
  <w:style w:type="paragraph" w:styleId="Pidipagina">
    <w:name w:val="footer"/>
    <w:basedOn w:val="Normale"/>
    <w:link w:val="PidipaginaCarattere"/>
    <w:uiPriority w:val="99"/>
    <w:unhideWhenUsed/>
    <w:rsid w:val="000D3B0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3B01"/>
  </w:style>
  <w:style w:type="paragraph" w:styleId="Titolo">
    <w:name w:val="Title"/>
    <w:basedOn w:val="Normale"/>
    <w:next w:val="Normale"/>
    <w:link w:val="TitoloCarattere"/>
    <w:uiPriority w:val="10"/>
    <w:qFormat/>
    <w:rsid w:val="00BF73E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3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C1596"/>
    <w:rPr>
      <w:rFonts w:asciiTheme="majorHAnsi" w:eastAsiaTheme="majorEastAsia" w:hAnsiTheme="majorHAnsi" w:cstheme="majorBidi"/>
      <w:color w:val="548DD4" w:themeColor="text2" w:themeTint="99"/>
      <w:sz w:val="26"/>
      <w:szCs w:val="26"/>
    </w:rPr>
  </w:style>
  <w:style w:type="paragraph" w:customStyle="1" w:styleId="StileperAvvisi">
    <w:name w:val="Stile per Avvisi"/>
    <w:basedOn w:val="Normale"/>
    <w:link w:val="StileperAvvisiCarattere"/>
    <w:qFormat/>
    <w:rsid w:val="00BF73E3"/>
    <w:pPr>
      <w:spacing w:before="120" w:after="120" w:line="360" w:lineRule="auto"/>
      <w:jc w:val="both"/>
    </w:pPr>
    <w:rPr>
      <w:rFonts w:eastAsia="Times New Roman" w:cs="Times New Roman"/>
      <w:bCs/>
      <w:szCs w:val="32"/>
      <w:u w:color="000000"/>
    </w:rPr>
  </w:style>
  <w:style w:type="character" w:customStyle="1" w:styleId="StileperAvvisiCarattere">
    <w:name w:val="Stile per Avvisi Carattere"/>
    <w:basedOn w:val="Carpredefinitoparagrafo"/>
    <w:link w:val="StileperAvvisi"/>
    <w:rsid w:val="00BF73E3"/>
    <w:rPr>
      <w:rFonts w:eastAsia="Times New Roman" w:cs="Times New Roman"/>
      <w:bCs/>
      <w:szCs w:val="32"/>
      <w:u w:color="000000"/>
      <w:lang w:val="it-IT"/>
    </w:rPr>
  </w:style>
  <w:style w:type="paragraph" w:styleId="Sommario1">
    <w:name w:val="toc 1"/>
    <w:basedOn w:val="Normale"/>
    <w:next w:val="Normale"/>
    <w:autoRedefine/>
    <w:uiPriority w:val="39"/>
    <w:unhideWhenUsed/>
    <w:rsid w:val="00B41848"/>
    <w:pPr>
      <w:tabs>
        <w:tab w:val="right" w:leader="dot" w:pos="9996"/>
      </w:tabs>
      <w:spacing w:before="73"/>
      <w:ind w:left="352" w:right="227"/>
      <w:jc w:val="both"/>
    </w:pPr>
  </w:style>
  <w:style w:type="character" w:styleId="Collegamentoipertestuale">
    <w:name w:val="Hyperlink"/>
    <w:basedOn w:val="Carpredefinitoparagrafo"/>
    <w:uiPriority w:val="99"/>
    <w:unhideWhenUsed/>
    <w:rsid w:val="009E0C48"/>
    <w:rPr>
      <w:color w:val="0000FF" w:themeColor="hyperlink"/>
      <w:u w:val="single"/>
    </w:rPr>
  </w:style>
  <w:style w:type="paragraph" w:styleId="Sommario2">
    <w:name w:val="toc 2"/>
    <w:basedOn w:val="Normale"/>
    <w:next w:val="Normale"/>
    <w:autoRedefine/>
    <w:uiPriority w:val="39"/>
    <w:unhideWhenUsed/>
    <w:rsid w:val="00287BC6"/>
    <w:pPr>
      <w:spacing w:after="100"/>
      <w:ind w:left="22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D13C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D13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D13CE"/>
    <w:rPr>
      <w:vertAlign w:val="superscript"/>
    </w:rPr>
  </w:style>
  <w:style w:type="paragraph" w:customStyle="1" w:styleId="Default">
    <w:name w:val="Default"/>
    <w:rsid w:val="00267A1E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A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AB9"/>
    <w:rPr>
      <w:rFonts w:ascii="Tahoma" w:hAnsi="Tahoma" w:cs="Tahoma"/>
      <w:sz w:val="16"/>
      <w:szCs w:val="16"/>
    </w:rPr>
  </w:style>
  <w:style w:type="character" w:customStyle="1" w:styleId="hgkelc">
    <w:name w:val="hgkelc"/>
    <w:basedOn w:val="Carpredefinitoparagrafo"/>
    <w:rsid w:val="00424A4D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01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numbering" w:customStyle="1" w:styleId="Stile1">
    <w:name w:val="Stile1"/>
    <w:uiPriority w:val="99"/>
    <w:rsid w:val="00C12A55"/>
    <w:pPr>
      <w:numPr>
        <w:numId w:val="1"/>
      </w:numPr>
    </w:pPr>
  </w:style>
  <w:style w:type="numbering" w:customStyle="1" w:styleId="Stile2">
    <w:name w:val="Stile2"/>
    <w:uiPriority w:val="99"/>
    <w:rsid w:val="00C12A55"/>
    <w:pPr>
      <w:numPr>
        <w:numId w:val="2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4E572C"/>
    <w:rPr>
      <w:color w:val="605E5C"/>
      <w:shd w:val="clear" w:color="auto" w:fill="E1DFDD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2D5F6E"/>
    <w:pPr>
      <w:tabs>
        <w:tab w:val="right" w:leader="dot" w:pos="9996"/>
      </w:tabs>
      <w:spacing w:before="240"/>
      <w:ind w:left="2041" w:hanging="1332"/>
    </w:pPr>
  </w:style>
  <w:style w:type="paragraph" w:styleId="Titolosommario">
    <w:name w:val="TOC Heading"/>
    <w:basedOn w:val="Titolo1"/>
    <w:next w:val="Normale"/>
    <w:uiPriority w:val="39"/>
    <w:unhideWhenUsed/>
    <w:qFormat/>
    <w:rsid w:val="00A8302B"/>
    <w:pPr>
      <w:keepNext/>
      <w:keepLines/>
      <w:widowControl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A2458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A2458"/>
    <w:rPr>
      <w:sz w:val="20"/>
      <w:szCs w:val="20"/>
      <w:lang w:val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A2458"/>
    <w:rPr>
      <w:vertAlign w:val="superscript"/>
    </w:rPr>
  </w:style>
  <w:style w:type="paragraph" w:styleId="Revisione">
    <w:name w:val="Revision"/>
    <w:hidden/>
    <w:uiPriority w:val="99"/>
    <w:semiHidden/>
    <w:rsid w:val="000826B3"/>
    <w:pPr>
      <w:widowControl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5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AE5E5298EE164E9BD1F0E3B80E8819" ma:contentTypeVersion="13" ma:contentTypeDescription="Creare un nuovo documento." ma:contentTypeScope="" ma:versionID="35962db48353789722dfd6e88bde74d9">
  <xsd:schema xmlns:xsd="http://www.w3.org/2001/XMLSchema" xmlns:xs="http://www.w3.org/2001/XMLSchema" xmlns:p="http://schemas.microsoft.com/office/2006/metadata/properties" xmlns:ns2="8609fbdd-7cf6-4dde-b50d-62526ddcd893" xmlns:ns3="a5184ba7-f911-4641-9305-87f0461e805e" targetNamespace="http://schemas.microsoft.com/office/2006/metadata/properties" ma:root="true" ma:fieldsID="bb65c0d4b4a94f83b909747d635f0c90" ns2:_="" ns3:_="">
    <xsd:import namespace="8609fbdd-7cf6-4dde-b50d-62526ddcd893"/>
    <xsd:import namespace="a5184ba7-f911-4641-9305-87f0461e80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9fbdd-7cf6-4dde-b50d-62526ddcd8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8532360-643d-4683-bbca-f57922d5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184ba7-f911-4641-9305-87f0461e805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4ca9b3-0fb0-41f1-b08c-8e1125319874}" ma:internalName="TaxCatchAll" ma:showField="CatchAllData" ma:web="a5184ba7-f911-4641-9305-87f0461e80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09fbdd-7cf6-4dde-b50d-62526ddcd893">
      <Terms xmlns="http://schemas.microsoft.com/office/infopath/2007/PartnerControls"/>
    </lcf76f155ced4ddcb4097134ff3c332f>
    <TaxCatchAll xmlns="a5184ba7-f911-4641-9305-87f0461e805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DE563C-2C5F-49C3-95F3-9E981239C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09fbdd-7cf6-4dde-b50d-62526ddcd893"/>
    <ds:schemaRef ds:uri="a5184ba7-f911-4641-9305-87f0461e8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C0DB1B-F913-4CBB-BE88-32B78B92F2F1}">
  <ds:schemaRefs>
    <ds:schemaRef ds:uri="a5184ba7-f911-4641-9305-87f0461e805e"/>
    <ds:schemaRef ds:uri="http://www.w3.org/XML/1998/namespace"/>
    <ds:schemaRef ds:uri="http://purl.org/dc/elements/1.1/"/>
    <ds:schemaRef ds:uri="8609fbdd-7cf6-4dde-b50d-62526ddcd893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0DA4458-091F-4415-B530-9E2B786BBE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3918B1-49E8-43B0-ACE8-58C6747913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smignogna</dc:creator>
  <cp:lastModifiedBy>Modestino Petescia</cp:lastModifiedBy>
  <cp:revision>14</cp:revision>
  <cp:lastPrinted>2025-01-23T16:32:00Z</cp:lastPrinted>
  <dcterms:created xsi:type="dcterms:W3CDTF">2026-09-14T10:15:00Z</dcterms:created>
  <dcterms:modified xsi:type="dcterms:W3CDTF">2026-09-29T08:52:00Z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2018-02-08T00:00:00Z</vt:filetime>
  </property>
  <property fmtid="{D5CDD505-2E9C-101B-9397-08002B2CF9AE}" pid="3" name="LastSaved">
    <vt:filetime>2018-03-08T00:00:00Z</vt:filetime>
  </property>
  <property fmtid="{D5CDD505-2E9C-101B-9397-08002B2CF9AE}" pid="4" name="ContentTypeId">
    <vt:lpwstr>0x0101000AAE5E5298EE164E9BD1F0E3B80E8819</vt:lpwstr>
  </property>
  <property fmtid="{D5CDD505-2E9C-101B-9397-08002B2CF9AE}" pid="5" name="MediaServiceImageTags">
    <vt:lpwstr/>
  </property>
</Properties>
</file>